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24" w:rsidRDefault="00150024" w:rsidP="00861017">
      <w:pPr>
        <w:jc w:val="center"/>
      </w:pPr>
      <w:r>
        <w:rPr>
          <w:noProof/>
        </w:rPr>
        <w:drawing>
          <wp:inline distT="0" distB="0" distL="0" distR="0">
            <wp:extent cx="5930900" cy="8152931"/>
            <wp:effectExtent l="19050" t="0" r="0" b="0"/>
            <wp:docPr id="2" name="Рисунок 2" descr="D:\программы\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граммы\Image.jpg"/>
                    <pic:cNvPicPr>
                      <a:picLocks noChangeAspect="1" noChangeArrowheads="1"/>
                    </pic:cNvPicPr>
                  </pic:nvPicPr>
                  <pic:blipFill>
                    <a:blip r:embed="rId6" cstate="print"/>
                    <a:srcRect/>
                    <a:stretch>
                      <a:fillRect/>
                    </a:stretch>
                  </pic:blipFill>
                  <pic:spPr bwMode="auto">
                    <a:xfrm>
                      <a:off x="0" y="0"/>
                      <a:ext cx="5930900" cy="8152931"/>
                    </a:xfrm>
                    <a:prstGeom prst="rect">
                      <a:avLst/>
                    </a:prstGeom>
                    <a:noFill/>
                    <a:ln w="9525">
                      <a:noFill/>
                      <a:miter lim="800000"/>
                      <a:headEnd/>
                      <a:tailEnd/>
                    </a:ln>
                  </pic:spPr>
                </pic:pic>
              </a:graphicData>
            </a:graphic>
          </wp:inline>
        </w:drawing>
      </w:r>
    </w:p>
    <w:p w:rsidR="00150024" w:rsidRDefault="00150024" w:rsidP="00861017">
      <w:pPr>
        <w:jc w:val="center"/>
      </w:pPr>
    </w:p>
    <w:p w:rsidR="00150024" w:rsidRDefault="00150024" w:rsidP="00861017">
      <w:pPr>
        <w:jc w:val="center"/>
      </w:pPr>
    </w:p>
    <w:p w:rsidR="00150024" w:rsidRDefault="00150024" w:rsidP="00861017">
      <w:pPr>
        <w:jc w:val="center"/>
      </w:pPr>
    </w:p>
    <w:p w:rsidR="00150024" w:rsidRDefault="00150024" w:rsidP="00861017">
      <w:pPr>
        <w:jc w:val="center"/>
      </w:pPr>
    </w:p>
    <w:p w:rsidR="00150024" w:rsidRDefault="00150024" w:rsidP="00861017">
      <w:pPr>
        <w:jc w:val="center"/>
      </w:pPr>
    </w:p>
    <w:p w:rsidR="00150024" w:rsidRDefault="00150024" w:rsidP="00150024"/>
    <w:p w:rsidR="00861017" w:rsidRDefault="00861017" w:rsidP="00150024">
      <w:pPr>
        <w:jc w:val="center"/>
      </w:pPr>
      <w:r>
        <w:lastRenderedPageBreak/>
        <w:t>Муниципальное бюджетное общеобразовательное учреждение</w:t>
      </w:r>
    </w:p>
    <w:p w:rsidR="00861017" w:rsidRDefault="00861017" w:rsidP="00150024">
      <w:pPr>
        <w:jc w:val="center"/>
      </w:pPr>
      <w:r>
        <w:t>«Михайловская средняя общеобразовательная школа»</w:t>
      </w:r>
    </w:p>
    <w:p w:rsidR="00861017" w:rsidRDefault="00861017" w:rsidP="00150024">
      <w:pPr>
        <w:jc w:val="center"/>
      </w:pPr>
      <w:r>
        <w:t>Усть-Калманского района Алтайского края</w:t>
      </w:r>
    </w:p>
    <w:p w:rsidR="00861017" w:rsidRDefault="00861017" w:rsidP="00150024">
      <w:pPr>
        <w:jc w:val="center"/>
      </w:pPr>
    </w:p>
    <w:p w:rsidR="00861017" w:rsidRDefault="00861017" w:rsidP="00861017">
      <w:r>
        <w:t>«Рассмотрено»                              «Согласовано»                                «Утверждаю»</w:t>
      </w:r>
    </w:p>
    <w:p w:rsidR="00861017" w:rsidRDefault="00861017" w:rsidP="00861017">
      <w:r>
        <w:t xml:space="preserve">Руководитель МО                    Заместитель директора                    Директор МБОУ </w:t>
      </w:r>
    </w:p>
    <w:p w:rsidR="00861017" w:rsidRDefault="00861017" w:rsidP="00861017">
      <w:r>
        <w:t>________________                   по УВР ______________                 «Михайловская СОШ»</w:t>
      </w:r>
    </w:p>
    <w:p w:rsidR="00861017" w:rsidRDefault="00861017" w:rsidP="00861017">
      <w:r>
        <w:t>Русакова Л.Н.                           Новикова Н.И.                                  __________________</w:t>
      </w:r>
    </w:p>
    <w:p w:rsidR="00861017" w:rsidRDefault="00861017" w:rsidP="00861017">
      <w:r>
        <w:t xml:space="preserve"> Протокол №                 </w:t>
      </w:r>
      <w:r w:rsidR="00763AFB">
        <w:t xml:space="preserve">            «        » ______________2017г        </w:t>
      </w:r>
      <w:r>
        <w:t xml:space="preserve">Казанцева Л.Г. </w:t>
      </w:r>
    </w:p>
    <w:p w:rsidR="00861017" w:rsidRDefault="00763AFB" w:rsidP="00861017">
      <w:r>
        <w:t>«     »____________</w:t>
      </w:r>
      <w:r w:rsidR="00861017">
        <w:t xml:space="preserve">2017 г                                                                </w:t>
      </w:r>
      <w:r>
        <w:t xml:space="preserve">   Приказ №______  </w:t>
      </w:r>
      <w:r w:rsidR="00861017">
        <w:t xml:space="preserve">                                                                                                                                               </w:t>
      </w:r>
    </w:p>
    <w:p w:rsidR="00861017" w:rsidRDefault="00763AFB" w:rsidP="00861017">
      <w:r>
        <w:t xml:space="preserve">                                                                                                               от«      » _________</w:t>
      </w:r>
      <w:r w:rsidR="00861017">
        <w:t xml:space="preserve"> 2017 г</w:t>
      </w:r>
    </w:p>
    <w:p w:rsidR="00861017" w:rsidRDefault="00861017" w:rsidP="00861017">
      <w:pPr>
        <w:rPr>
          <w:rFonts w:eastAsia="Calibri"/>
        </w:rPr>
      </w:pPr>
    </w:p>
    <w:p w:rsidR="00861017" w:rsidRDefault="00861017" w:rsidP="00861017">
      <w:pPr>
        <w:rPr>
          <w:rFonts w:eastAsia="Calibri"/>
        </w:rPr>
      </w:pPr>
    </w:p>
    <w:p w:rsidR="00861017" w:rsidRDefault="00861017" w:rsidP="00861017">
      <w:pPr>
        <w:rPr>
          <w:rFonts w:eastAsia="Calibri"/>
        </w:rPr>
      </w:pPr>
    </w:p>
    <w:p w:rsidR="00861017" w:rsidRDefault="00861017" w:rsidP="00861017">
      <w:pPr>
        <w:rPr>
          <w:rFonts w:eastAsia="Calibri"/>
        </w:rPr>
      </w:pPr>
    </w:p>
    <w:p w:rsidR="00861017" w:rsidRDefault="00861017" w:rsidP="00861017">
      <w:pPr>
        <w:rPr>
          <w:rFonts w:eastAsia="Calibri"/>
        </w:rPr>
      </w:pPr>
    </w:p>
    <w:p w:rsidR="00861017" w:rsidRDefault="00861017" w:rsidP="00861017">
      <w:pPr>
        <w:jc w:val="center"/>
        <w:rPr>
          <w:rFonts w:eastAsia="Calibri"/>
          <w:b/>
          <w:sz w:val="36"/>
        </w:rPr>
      </w:pPr>
      <w:r>
        <w:rPr>
          <w:rFonts w:eastAsia="Calibri"/>
          <w:b/>
          <w:sz w:val="36"/>
        </w:rPr>
        <w:t>Рабочая программа</w:t>
      </w:r>
    </w:p>
    <w:p w:rsidR="00861017" w:rsidRDefault="00861017" w:rsidP="00861017">
      <w:pPr>
        <w:jc w:val="center"/>
        <w:rPr>
          <w:rFonts w:eastAsia="Calibri"/>
          <w:b/>
          <w:sz w:val="36"/>
        </w:rPr>
      </w:pPr>
      <w:r>
        <w:rPr>
          <w:rFonts w:eastAsia="Calibri"/>
          <w:b/>
          <w:sz w:val="36"/>
        </w:rPr>
        <w:t>«Литература»</w:t>
      </w:r>
    </w:p>
    <w:p w:rsidR="00861017" w:rsidRDefault="00861017" w:rsidP="00861017">
      <w:pPr>
        <w:jc w:val="center"/>
        <w:rPr>
          <w:rFonts w:eastAsia="Calibri"/>
        </w:rPr>
      </w:pPr>
      <w:r>
        <w:rPr>
          <w:rFonts w:eastAsia="Calibri"/>
        </w:rPr>
        <w:t>6 класс</w:t>
      </w:r>
    </w:p>
    <w:p w:rsidR="00861017" w:rsidRDefault="00861017" w:rsidP="00861017">
      <w:pPr>
        <w:jc w:val="center"/>
        <w:rPr>
          <w:rFonts w:eastAsia="Calibri"/>
        </w:rPr>
      </w:pPr>
      <w:r>
        <w:rPr>
          <w:rFonts w:eastAsia="Calibri"/>
        </w:rPr>
        <w:t>(102  часа)</w:t>
      </w: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right"/>
        <w:rPr>
          <w:rFonts w:eastAsia="Calibri"/>
        </w:rPr>
      </w:pPr>
      <w:r>
        <w:rPr>
          <w:rFonts w:eastAsia="Calibri"/>
        </w:rPr>
        <w:t>Составитель: Пряхина Софья Евгеньевна,</w:t>
      </w:r>
    </w:p>
    <w:p w:rsidR="00861017" w:rsidRDefault="00861017" w:rsidP="00861017">
      <w:pPr>
        <w:jc w:val="right"/>
        <w:rPr>
          <w:rFonts w:eastAsia="Calibri"/>
        </w:rPr>
      </w:pPr>
      <w:r>
        <w:rPr>
          <w:rFonts w:eastAsia="Calibri"/>
        </w:rPr>
        <w:t xml:space="preserve">учитель русского языка и литературы </w:t>
      </w: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right"/>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861017" w:rsidRDefault="00861017" w:rsidP="00861017">
      <w:pPr>
        <w:jc w:val="center"/>
        <w:rPr>
          <w:rFonts w:eastAsia="Calibri"/>
        </w:rPr>
      </w:pPr>
    </w:p>
    <w:p w:rsidR="00763AFB" w:rsidRDefault="00861017" w:rsidP="00861017">
      <w:pPr>
        <w:jc w:val="center"/>
        <w:rPr>
          <w:rFonts w:eastAsia="Calibri"/>
        </w:rPr>
      </w:pPr>
      <w:r>
        <w:rPr>
          <w:rFonts w:eastAsia="Calibri"/>
        </w:rPr>
        <w:t xml:space="preserve">Михайловка, </w:t>
      </w:r>
    </w:p>
    <w:p w:rsidR="00861017" w:rsidRDefault="00861017" w:rsidP="00861017">
      <w:pPr>
        <w:jc w:val="center"/>
        <w:rPr>
          <w:rFonts w:eastAsia="Calibri"/>
        </w:rPr>
      </w:pPr>
      <w:r>
        <w:rPr>
          <w:rFonts w:eastAsia="Calibri"/>
        </w:rPr>
        <w:t>2017 г</w:t>
      </w:r>
    </w:p>
    <w:p w:rsidR="00092929" w:rsidRDefault="00092929" w:rsidP="00D12CB6">
      <w:pPr>
        <w:jc w:val="center"/>
        <w:rPr>
          <w:rFonts w:eastAsia="Calibri"/>
          <w:lang w:eastAsia="en-US"/>
        </w:rPr>
      </w:pPr>
    </w:p>
    <w:p w:rsidR="00092929" w:rsidRDefault="00092929" w:rsidP="00D12CB6">
      <w:pPr>
        <w:jc w:val="center"/>
        <w:rPr>
          <w:rFonts w:eastAsia="Calibri"/>
          <w:lang w:eastAsia="en-US"/>
        </w:rPr>
      </w:pPr>
    </w:p>
    <w:p w:rsidR="00786C21" w:rsidRPr="003A08EF" w:rsidRDefault="00786C21" w:rsidP="002C2882">
      <w:pPr>
        <w:spacing w:after="200"/>
        <w:jc w:val="center"/>
        <w:rPr>
          <w:b/>
          <w:bCs/>
        </w:rPr>
      </w:pPr>
      <w:r w:rsidRPr="003A08EF">
        <w:rPr>
          <w:b/>
          <w:bCs/>
        </w:rPr>
        <w:t>Пояснительная записка</w:t>
      </w:r>
    </w:p>
    <w:p w:rsidR="00786C21" w:rsidRPr="003A08EF" w:rsidRDefault="00786C21" w:rsidP="00786C21">
      <w:pPr>
        <w:suppressAutoHyphens/>
        <w:ind w:firstLine="709"/>
        <w:jc w:val="both"/>
        <w:rPr>
          <w:color w:val="000000"/>
          <w:lang w:eastAsia="ar-SA"/>
        </w:rPr>
      </w:pPr>
      <w:r w:rsidRPr="003A08EF">
        <w:rPr>
          <w:lang w:eastAsia="ar-SA"/>
        </w:rPr>
        <w:t>Рабоч</w:t>
      </w:r>
      <w:r>
        <w:rPr>
          <w:lang w:eastAsia="ar-SA"/>
        </w:rPr>
        <w:t>ая программа по литературе для 6</w:t>
      </w:r>
      <w:r w:rsidRPr="003A08EF">
        <w:rPr>
          <w:lang w:eastAsia="ar-SA"/>
        </w:rPr>
        <w:t xml:space="preserve"> класса</w:t>
      </w:r>
      <w:r w:rsidR="002C2882">
        <w:rPr>
          <w:lang w:eastAsia="ar-SA"/>
        </w:rPr>
        <w:t xml:space="preserve"> </w:t>
      </w:r>
      <w:r w:rsidRPr="003A08EF">
        <w:rPr>
          <w:lang w:eastAsia="ar-SA"/>
        </w:rPr>
        <w:t xml:space="preserve">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авторской программой </w:t>
      </w:r>
      <w:r w:rsidRPr="003A08EF">
        <w:rPr>
          <w:color w:val="000000"/>
          <w:lang w:eastAsia="ar-SA"/>
        </w:rPr>
        <w:t>В.Я. Коровиной</w:t>
      </w:r>
      <w:r w:rsidR="00FA5A9E">
        <w:t>. - Москва «Просвещение»,</w:t>
      </w:r>
      <w:r w:rsidRPr="003A08EF">
        <w:t>2016</w:t>
      </w:r>
      <w:r w:rsidR="00FA5A9E">
        <w:t xml:space="preserve"> </w:t>
      </w:r>
      <w:r>
        <w:t>и учебника для учащихся 6</w:t>
      </w:r>
      <w:r w:rsidRPr="003A08EF">
        <w:t xml:space="preserve"> класса общеобразовательных учреждений. В 2-х частях</w:t>
      </w:r>
      <w:proofErr w:type="gramStart"/>
      <w:r w:rsidRPr="003A08EF">
        <w:t xml:space="preserve"> </w:t>
      </w:r>
      <w:r w:rsidRPr="003A08EF">
        <w:rPr>
          <w:color w:val="000000"/>
          <w:lang w:eastAsia="ar-SA"/>
        </w:rPr>
        <w:t xml:space="preserve">/ </w:t>
      </w:r>
      <w:r w:rsidRPr="003A08EF">
        <w:t>А</w:t>
      </w:r>
      <w:proofErr w:type="gramEnd"/>
      <w:r w:rsidRPr="003A08EF">
        <w:t>вт.-сост. В.Я. Коровина, В.П. Журавлёв, В.И. Коровин, -</w:t>
      </w:r>
      <w:r w:rsidR="00796D19">
        <w:t xml:space="preserve"> 6-е изд. - М: Просвещение, 2016</w:t>
      </w:r>
      <w:r w:rsidRPr="003A08EF">
        <w:t xml:space="preserve">. </w:t>
      </w:r>
    </w:p>
    <w:p w:rsidR="008F2F49" w:rsidRDefault="008F2F49" w:rsidP="00786C21">
      <w:pPr>
        <w:autoSpaceDE w:val="0"/>
        <w:autoSpaceDN w:val="0"/>
        <w:adjustRightInd w:val="0"/>
        <w:jc w:val="both"/>
        <w:rPr>
          <w:rFonts w:eastAsiaTheme="minorHAnsi"/>
          <w:color w:val="000000"/>
          <w:lang w:eastAsia="en-US"/>
        </w:rPr>
      </w:pPr>
    </w:p>
    <w:p w:rsidR="00786C21" w:rsidRPr="003A08EF" w:rsidRDefault="00786C21" w:rsidP="00786C21">
      <w:pPr>
        <w:autoSpaceDE w:val="0"/>
        <w:autoSpaceDN w:val="0"/>
        <w:adjustRightInd w:val="0"/>
        <w:jc w:val="both"/>
        <w:rPr>
          <w:rFonts w:eastAsiaTheme="minorHAnsi"/>
          <w:b/>
          <w:bCs/>
          <w:color w:val="000000"/>
          <w:lang w:eastAsia="en-US"/>
        </w:rPr>
      </w:pPr>
      <w:r w:rsidRPr="00BC7990">
        <w:rPr>
          <w:rFonts w:eastAsiaTheme="minorHAnsi"/>
          <w:b/>
          <w:bCs/>
          <w:color w:val="000000"/>
          <w:lang w:eastAsia="en-US"/>
        </w:rPr>
        <w:t xml:space="preserve">Главными целями </w:t>
      </w:r>
      <w:r w:rsidRPr="00BC7990">
        <w:rPr>
          <w:rFonts w:eastAsiaTheme="minorHAnsi"/>
          <w:color w:val="000000"/>
          <w:lang w:eastAsia="en-US"/>
        </w:rPr>
        <w:t>из</w:t>
      </w:r>
      <w:r>
        <w:rPr>
          <w:rFonts w:eastAsiaTheme="minorHAnsi"/>
          <w:color w:val="000000"/>
          <w:lang w:eastAsia="en-US"/>
        </w:rPr>
        <w:t>учения предмета «Литература» яв</w:t>
      </w:r>
      <w:r w:rsidRPr="00BC7990">
        <w:rPr>
          <w:rFonts w:eastAsiaTheme="minorHAnsi"/>
          <w:color w:val="000000"/>
          <w:lang w:eastAsia="en-US"/>
        </w:rPr>
        <w:t>ляются:</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формирование духовно разви</w:t>
      </w:r>
      <w:r>
        <w:rPr>
          <w:rFonts w:eastAsiaTheme="minorHAnsi"/>
          <w:color w:val="000000"/>
          <w:lang w:eastAsia="en-US"/>
        </w:rPr>
        <w:t>той личности, обладающей гумани</w:t>
      </w:r>
      <w:r w:rsidRPr="00BC7990">
        <w:rPr>
          <w:rFonts w:eastAsiaTheme="minorHAnsi"/>
          <w:color w:val="000000"/>
          <w:lang w:eastAsia="en-US"/>
        </w:rPr>
        <w:t>стическим мировоззрением, на</w:t>
      </w:r>
      <w:r>
        <w:rPr>
          <w:rFonts w:eastAsiaTheme="minorHAnsi"/>
          <w:color w:val="000000"/>
          <w:lang w:eastAsia="en-US"/>
        </w:rPr>
        <w:t>циональным самосознанием и обще</w:t>
      </w:r>
      <w:r w:rsidRPr="00BC7990">
        <w:rPr>
          <w:rFonts w:eastAsiaTheme="minorHAnsi"/>
          <w:color w:val="000000"/>
          <w:lang w:eastAsia="en-US"/>
        </w:rPr>
        <w:t>российским гражданским сознанием, чувством патриотизма;</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развитие интеллектуальных и творческих способностей </w:t>
      </w:r>
      <w:proofErr w:type="spellStart"/>
      <w:r w:rsidRPr="00BC7990">
        <w:rPr>
          <w:rFonts w:eastAsiaTheme="minorHAnsi"/>
          <w:color w:val="000000"/>
          <w:lang w:eastAsia="en-US"/>
        </w:rPr>
        <w:t>учащихся</w:t>
      </w:r>
      <w:proofErr w:type="gramStart"/>
      <w:r w:rsidRPr="00BC7990">
        <w:rPr>
          <w:rFonts w:eastAsiaTheme="minorHAnsi"/>
          <w:color w:val="000000"/>
          <w:lang w:eastAsia="en-US"/>
        </w:rPr>
        <w:t>,н</w:t>
      </w:r>
      <w:proofErr w:type="gramEnd"/>
      <w:r w:rsidRPr="00BC7990">
        <w:rPr>
          <w:rFonts w:eastAsiaTheme="minorHAnsi"/>
          <w:color w:val="000000"/>
          <w:lang w:eastAsia="en-US"/>
        </w:rPr>
        <w:t>еобходимых</w:t>
      </w:r>
      <w:proofErr w:type="spellEnd"/>
      <w:r w:rsidRPr="00BC7990">
        <w:rPr>
          <w:rFonts w:eastAsiaTheme="minorHAnsi"/>
          <w:color w:val="000000"/>
          <w:lang w:eastAsia="en-US"/>
        </w:rPr>
        <w:t xml:space="preserve"> для успешной со</w:t>
      </w:r>
      <w:r>
        <w:rPr>
          <w:rFonts w:eastAsiaTheme="minorHAnsi"/>
          <w:color w:val="000000"/>
          <w:lang w:eastAsia="en-US"/>
        </w:rPr>
        <w:t>циализации и самореализации лич</w:t>
      </w:r>
      <w:r w:rsidRPr="00BC7990">
        <w:rPr>
          <w:rFonts w:eastAsiaTheme="minorHAnsi"/>
          <w:color w:val="000000"/>
          <w:lang w:eastAsia="en-US"/>
        </w:rPr>
        <w:t>ности;</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постижение учащимися вершинных произведений </w:t>
      </w:r>
      <w:proofErr w:type="spellStart"/>
      <w:r w:rsidRPr="00BC7990">
        <w:rPr>
          <w:rFonts w:eastAsiaTheme="minorHAnsi"/>
          <w:color w:val="000000"/>
          <w:lang w:eastAsia="en-US"/>
        </w:rPr>
        <w:t>отечественнойи</w:t>
      </w:r>
      <w:proofErr w:type="spellEnd"/>
      <w:r w:rsidRPr="00BC7990">
        <w:rPr>
          <w:rFonts w:eastAsiaTheme="minorHAnsi"/>
          <w:color w:val="000000"/>
          <w:lang w:eastAsia="en-US"/>
        </w:rPr>
        <w:t xml:space="preserve"> мировой литературы, их чтение</w:t>
      </w:r>
      <w:r>
        <w:rPr>
          <w:rFonts w:eastAsiaTheme="minorHAnsi"/>
          <w:color w:val="000000"/>
          <w:lang w:eastAsia="en-US"/>
        </w:rPr>
        <w:t xml:space="preserve"> и анализ, основанный на понима</w:t>
      </w:r>
      <w:r w:rsidRPr="00BC7990">
        <w:rPr>
          <w:rFonts w:eastAsiaTheme="minorHAnsi"/>
          <w:color w:val="000000"/>
          <w:lang w:eastAsia="en-US"/>
        </w:rPr>
        <w:t>нии образной природы искусст</w:t>
      </w:r>
      <w:r>
        <w:rPr>
          <w:rFonts w:eastAsiaTheme="minorHAnsi"/>
          <w:color w:val="000000"/>
          <w:lang w:eastAsia="en-US"/>
        </w:rPr>
        <w:t>ва слова, опирающийся на принци</w:t>
      </w:r>
      <w:r w:rsidRPr="00BC7990">
        <w:rPr>
          <w:rFonts w:eastAsiaTheme="minorHAnsi"/>
          <w:color w:val="000000"/>
          <w:lang w:eastAsia="en-US"/>
        </w:rPr>
        <w:t>пы единства художественной фор</w:t>
      </w:r>
      <w:r>
        <w:rPr>
          <w:rFonts w:eastAsiaTheme="minorHAnsi"/>
          <w:color w:val="000000"/>
          <w:lang w:eastAsia="en-US"/>
        </w:rPr>
        <w:t xml:space="preserve">мы и содержания, связи искусства </w:t>
      </w:r>
      <w:r w:rsidRPr="00BC7990">
        <w:rPr>
          <w:rFonts w:eastAsiaTheme="minorHAnsi"/>
          <w:color w:val="000000"/>
          <w:lang w:eastAsia="en-US"/>
        </w:rPr>
        <w:t>с жизнью, историзма;</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поэтапное, последовательное </w:t>
      </w:r>
      <w:r>
        <w:rPr>
          <w:rFonts w:eastAsiaTheme="minorHAnsi"/>
          <w:color w:val="000000"/>
          <w:lang w:eastAsia="en-US"/>
        </w:rPr>
        <w:t>формирование умений читать, ком</w:t>
      </w:r>
      <w:r w:rsidRPr="00BC7990">
        <w:rPr>
          <w:rFonts w:eastAsiaTheme="minorHAnsi"/>
          <w:color w:val="000000"/>
          <w:lang w:eastAsia="en-US"/>
        </w:rPr>
        <w:t>ментировать, анализировать и</w:t>
      </w:r>
      <w:r>
        <w:rPr>
          <w:rFonts w:eastAsiaTheme="minorHAnsi"/>
          <w:color w:val="000000"/>
          <w:lang w:eastAsia="en-US"/>
        </w:rPr>
        <w:t xml:space="preserve"> интерпретировать художественный текст;</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овладение возможными алгоритмами постижения </w:t>
      </w:r>
      <w:r>
        <w:rPr>
          <w:rFonts w:eastAsiaTheme="minorHAnsi"/>
          <w:color w:val="000000"/>
          <w:lang w:eastAsia="en-US"/>
        </w:rPr>
        <w:t>смыслов, зало</w:t>
      </w:r>
      <w:r w:rsidRPr="00BC7990">
        <w:rPr>
          <w:rFonts w:eastAsiaTheme="minorHAnsi"/>
          <w:color w:val="000000"/>
          <w:lang w:eastAsia="en-US"/>
        </w:rPr>
        <w:t>женных в художественном текс</w:t>
      </w:r>
      <w:r>
        <w:rPr>
          <w:rFonts w:eastAsiaTheme="minorHAnsi"/>
          <w:color w:val="000000"/>
          <w:lang w:eastAsia="en-US"/>
        </w:rPr>
        <w:t>те (или любом другом речевом вы</w:t>
      </w:r>
      <w:r w:rsidRPr="00BC7990">
        <w:rPr>
          <w:rFonts w:eastAsiaTheme="minorHAnsi"/>
          <w:color w:val="000000"/>
          <w:lang w:eastAsia="en-US"/>
        </w:rPr>
        <w:t xml:space="preserve">сказывании), и создание собственного текста, представление </w:t>
      </w:r>
      <w:proofErr w:type="spellStart"/>
      <w:r w:rsidRPr="00BC7990">
        <w:rPr>
          <w:rFonts w:eastAsiaTheme="minorHAnsi"/>
          <w:color w:val="000000"/>
          <w:lang w:eastAsia="en-US"/>
        </w:rPr>
        <w:t>своихоценок</w:t>
      </w:r>
      <w:proofErr w:type="spellEnd"/>
      <w:r w:rsidRPr="00BC7990">
        <w:rPr>
          <w:rFonts w:eastAsiaTheme="minorHAnsi"/>
          <w:color w:val="000000"/>
          <w:lang w:eastAsia="en-US"/>
        </w:rPr>
        <w:t xml:space="preserve"> и суждений по поводу прочитанного;</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овладение важнейшими </w:t>
      </w:r>
      <w:proofErr w:type="spellStart"/>
      <w:r w:rsidRPr="00BC7990">
        <w:rPr>
          <w:rFonts w:eastAsiaTheme="minorHAnsi"/>
          <w:color w:val="000000"/>
          <w:lang w:eastAsia="en-US"/>
        </w:rPr>
        <w:t>общ</w:t>
      </w:r>
      <w:r>
        <w:rPr>
          <w:rFonts w:eastAsiaTheme="minorHAnsi"/>
          <w:color w:val="000000"/>
          <w:lang w:eastAsia="en-US"/>
        </w:rPr>
        <w:t>еучебными</w:t>
      </w:r>
      <w:proofErr w:type="spellEnd"/>
      <w:r>
        <w:rPr>
          <w:rFonts w:eastAsiaTheme="minorHAnsi"/>
          <w:color w:val="000000"/>
          <w:lang w:eastAsia="en-US"/>
        </w:rPr>
        <w:t xml:space="preserve"> умениями и универсаль</w:t>
      </w:r>
      <w:r w:rsidRPr="00BC7990">
        <w:rPr>
          <w:rFonts w:eastAsiaTheme="minorHAnsi"/>
          <w:color w:val="000000"/>
          <w:lang w:eastAsia="en-US"/>
        </w:rPr>
        <w:t xml:space="preserve">ными учебными действиями (формулировать цели </w:t>
      </w:r>
      <w:proofErr w:type="spellStart"/>
      <w:r w:rsidRPr="00BC7990">
        <w:rPr>
          <w:rFonts w:eastAsiaTheme="minorHAnsi"/>
          <w:color w:val="000000"/>
          <w:lang w:eastAsia="en-US"/>
        </w:rPr>
        <w:t>деятельности</w:t>
      </w:r>
      <w:proofErr w:type="gramStart"/>
      <w:r w:rsidRPr="00BC7990">
        <w:rPr>
          <w:rFonts w:eastAsiaTheme="minorHAnsi"/>
          <w:color w:val="000000"/>
          <w:lang w:eastAsia="en-US"/>
        </w:rPr>
        <w:t>,п</w:t>
      </w:r>
      <w:proofErr w:type="gramEnd"/>
      <w:r w:rsidRPr="00BC7990">
        <w:rPr>
          <w:rFonts w:eastAsiaTheme="minorHAnsi"/>
          <w:color w:val="000000"/>
          <w:lang w:eastAsia="en-US"/>
        </w:rPr>
        <w:t>ланировать</w:t>
      </w:r>
      <w:proofErr w:type="spellEnd"/>
      <w:r w:rsidRPr="00BC7990">
        <w:rPr>
          <w:rFonts w:eastAsiaTheme="minorHAnsi"/>
          <w:color w:val="000000"/>
          <w:lang w:eastAsia="en-US"/>
        </w:rPr>
        <w:t xml:space="preserve"> её, осуществлять библ</w:t>
      </w:r>
      <w:r>
        <w:rPr>
          <w:rFonts w:eastAsiaTheme="minorHAnsi"/>
          <w:color w:val="000000"/>
          <w:lang w:eastAsia="en-US"/>
        </w:rPr>
        <w:t xml:space="preserve">иографический поиск, находить и </w:t>
      </w:r>
      <w:r w:rsidRPr="00BC7990">
        <w:rPr>
          <w:rFonts w:eastAsiaTheme="minorHAnsi"/>
          <w:color w:val="000000"/>
          <w:lang w:eastAsia="en-US"/>
        </w:rPr>
        <w:t>обрабатывать необходимую инфо</w:t>
      </w:r>
      <w:r>
        <w:rPr>
          <w:rFonts w:eastAsiaTheme="minorHAnsi"/>
          <w:color w:val="000000"/>
          <w:lang w:eastAsia="en-US"/>
        </w:rPr>
        <w:t xml:space="preserve">рмацию из различных источников, </w:t>
      </w:r>
      <w:r w:rsidRPr="00BC7990">
        <w:rPr>
          <w:rFonts w:eastAsiaTheme="minorHAnsi"/>
          <w:color w:val="000000"/>
          <w:lang w:eastAsia="en-US"/>
        </w:rPr>
        <w:t>включая Интернет, и др.);</w:t>
      </w:r>
    </w:p>
    <w:p w:rsidR="00786C21"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использование опыта общения </w:t>
      </w:r>
      <w:r>
        <w:rPr>
          <w:rFonts w:eastAsiaTheme="minorHAnsi"/>
          <w:color w:val="000000"/>
          <w:lang w:eastAsia="en-US"/>
        </w:rPr>
        <w:t xml:space="preserve">с произведениями художественной </w:t>
      </w:r>
      <w:r w:rsidRPr="00BC7990">
        <w:rPr>
          <w:rFonts w:eastAsiaTheme="minorHAnsi"/>
          <w:color w:val="000000"/>
          <w:lang w:eastAsia="en-US"/>
        </w:rPr>
        <w:t xml:space="preserve">литературы в повседневной жизни </w:t>
      </w:r>
      <w:r>
        <w:rPr>
          <w:rFonts w:eastAsiaTheme="minorHAnsi"/>
          <w:color w:val="000000"/>
          <w:lang w:eastAsia="en-US"/>
        </w:rPr>
        <w:t xml:space="preserve">и учебной деятельности, речевом </w:t>
      </w:r>
      <w:r w:rsidRPr="00BC7990">
        <w:rPr>
          <w:rFonts w:eastAsiaTheme="minorHAnsi"/>
          <w:color w:val="000000"/>
          <w:lang w:eastAsia="en-US"/>
        </w:rPr>
        <w:t>самосовершенствовании.</w:t>
      </w:r>
    </w:p>
    <w:p w:rsidR="00786C21" w:rsidRDefault="00786C21" w:rsidP="00786C21">
      <w:pPr>
        <w:autoSpaceDE w:val="0"/>
        <w:autoSpaceDN w:val="0"/>
        <w:adjustRightInd w:val="0"/>
        <w:jc w:val="both"/>
        <w:rPr>
          <w:rFonts w:eastAsiaTheme="minorHAnsi"/>
          <w:color w:val="000000"/>
          <w:lang w:eastAsia="en-US"/>
        </w:rPr>
      </w:pPr>
    </w:p>
    <w:p w:rsidR="00786C21" w:rsidRDefault="00786C21" w:rsidP="00786C21">
      <w:pPr>
        <w:autoSpaceDE w:val="0"/>
        <w:autoSpaceDN w:val="0"/>
        <w:adjustRightInd w:val="0"/>
        <w:jc w:val="both"/>
        <w:rPr>
          <w:rFonts w:eastAsiaTheme="minorHAnsi"/>
          <w:color w:val="000000"/>
          <w:lang w:eastAsia="en-US"/>
        </w:rPr>
      </w:pPr>
    </w:p>
    <w:p w:rsidR="00786C21" w:rsidRDefault="00786C21" w:rsidP="00786C21">
      <w:pPr>
        <w:autoSpaceDE w:val="0"/>
        <w:autoSpaceDN w:val="0"/>
        <w:adjustRightInd w:val="0"/>
        <w:jc w:val="both"/>
        <w:rPr>
          <w:rFonts w:eastAsiaTheme="minorHAnsi"/>
          <w:color w:val="000000"/>
          <w:lang w:eastAsia="en-US"/>
        </w:rPr>
      </w:pPr>
    </w:p>
    <w:p w:rsidR="00786C21" w:rsidRPr="00B93CC6" w:rsidRDefault="00786C21" w:rsidP="00786C21">
      <w:pPr>
        <w:jc w:val="center"/>
        <w:rPr>
          <w:b/>
          <w:iCs/>
        </w:rPr>
      </w:pPr>
      <w:r w:rsidRPr="00B93CC6">
        <w:rPr>
          <w:b/>
        </w:rPr>
        <w:t>Количество часов, на которое рассчитана Рабочая программа</w:t>
      </w:r>
    </w:p>
    <w:p w:rsidR="00786C21" w:rsidRPr="00B93CC6" w:rsidRDefault="00786C21" w:rsidP="00786C21">
      <w:pPr>
        <w:jc w:val="center"/>
        <w:rPr>
          <w:b/>
          <w:bCs/>
          <w:iCs/>
          <w:color w:val="000000"/>
        </w:rPr>
      </w:pPr>
    </w:p>
    <w:p w:rsidR="00B76582" w:rsidRPr="00B76582" w:rsidRDefault="00786C21" w:rsidP="00B76582">
      <w:pPr>
        <w:rPr>
          <w:bCs/>
          <w:iCs/>
          <w:color w:val="FF0000"/>
        </w:rPr>
      </w:pPr>
      <w:r w:rsidRPr="00E97B15">
        <w:rPr>
          <w:bCs/>
          <w:iCs/>
          <w:color w:val="000000"/>
        </w:rPr>
        <w:t xml:space="preserve">Преподавание предмета «Литература» рассчитана в </w:t>
      </w:r>
      <w:r>
        <w:rPr>
          <w:bCs/>
          <w:iCs/>
          <w:color w:val="000000"/>
        </w:rPr>
        <w:t xml:space="preserve">6 </w:t>
      </w:r>
      <w:r w:rsidRPr="00E97B15">
        <w:rPr>
          <w:bCs/>
          <w:iCs/>
          <w:color w:val="000000"/>
        </w:rPr>
        <w:t>классе в объёме 10</w:t>
      </w:r>
      <w:r>
        <w:rPr>
          <w:bCs/>
          <w:iCs/>
          <w:color w:val="000000"/>
        </w:rPr>
        <w:t>2</w:t>
      </w:r>
      <w:r w:rsidR="00B76582">
        <w:rPr>
          <w:bCs/>
          <w:iCs/>
          <w:color w:val="000000"/>
        </w:rPr>
        <w:t xml:space="preserve"> часов (3 часа в неделю)</w:t>
      </w:r>
      <w:proofErr w:type="gramStart"/>
      <w:r w:rsidR="00B76582">
        <w:rPr>
          <w:bCs/>
          <w:iCs/>
          <w:color w:val="000000"/>
        </w:rPr>
        <w:t>,</w:t>
      </w:r>
      <w:r w:rsidR="00B76582" w:rsidRPr="00B76582">
        <w:rPr>
          <w:bCs/>
          <w:iCs/>
        </w:rPr>
        <w:t>т</w:t>
      </w:r>
      <w:proofErr w:type="gramEnd"/>
      <w:r w:rsidR="00B76582" w:rsidRPr="00B76582">
        <w:rPr>
          <w:bCs/>
          <w:iCs/>
        </w:rPr>
        <w:t>ак как школа работает по учебному плану, рассчитанному на 34 недели, то в программу внесены изменения, в разделе</w:t>
      </w:r>
      <w:r w:rsidR="00BB6772">
        <w:rPr>
          <w:bCs/>
          <w:iCs/>
        </w:rPr>
        <w:t xml:space="preserve"> «Из литературы </w:t>
      </w:r>
      <w:r w:rsidR="00BB6772">
        <w:rPr>
          <w:bCs/>
          <w:iCs/>
          <w:lang w:val="en-US"/>
        </w:rPr>
        <w:t>XIX</w:t>
      </w:r>
      <w:r w:rsidR="00BB6772">
        <w:rPr>
          <w:bCs/>
          <w:iCs/>
        </w:rPr>
        <w:t xml:space="preserve"> века» уменьшено количество часов с 50 до 48</w:t>
      </w:r>
      <w:r w:rsidR="00E12BA5">
        <w:rPr>
          <w:bCs/>
          <w:iCs/>
        </w:rPr>
        <w:t>, из уроков контроля уменьшено количество часов с 2 да 1.</w:t>
      </w:r>
    </w:p>
    <w:p w:rsidR="00786C21" w:rsidRPr="00E97B15" w:rsidRDefault="00786C21" w:rsidP="00786C21">
      <w:pPr>
        <w:rPr>
          <w:bCs/>
          <w:iCs/>
          <w:color w:val="000000"/>
        </w:rPr>
      </w:pPr>
    </w:p>
    <w:p w:rsidR="00786C21" w:rsidRDefault="00786C21" w:rsidP="00786C21">
      <w:pPr>
        <w:jc w:val="both"/>
        <w:rPr>
          <w:bCs/>
          <w:iCs/>
          <w:color w:val="000000"/>
        </w:rPr>
      </w:pPr>
      <w:r>
        <w:rPr>
          <w:bCs/>
          <w:iCs/>
          <w:color w:val="000000"/>
        </w:rPr>
        <w:t>Планирование преподавания и структура учебного содержания соответствуют содержанию и структуре УМК «Литература» для 6 класса под редакцией В.Я. Коровиной, В.И. Коровина, В.П. Журавлёва, Н.В. Беляева.</w:t>
      </w:r>
    </w:p>
    <w:p w:rsidR="00786C21" w:rsidRDefault="00786C21" w:rsidP="00786C21">
      <w:pPr>
        <w:jc w:val="center"/>
        <w:rPr>
          <w:bCs/>
          <w:iCs/>
          <w:color w:val="000000"/>
        </w:rPr>
      </w:pPr>
    </w:p>
    <w:p w:rsidR="00786C21" w:rsidRPr="00B93CC6" w:rsidRDefault="00786C21" w:rsidP="00786C21">
      <w:pPr>
        <w:autoSpaceDE w:val="0"/>
        <w:autoSpaceDN w:val="0"/>
        <w:adjustRightInd w:val="0"/>
        <w:jc w:val="center"/>
        <w:rPr>
          <w:rFonts w:eastAsiaTheme="minorHAnsi"/>
          <w:b/>
          <w:color w:val="000000"/>
          <w:lang w:eastAsia="en-US"/>
        </w:rPr>
      </w:pPr>
      <w:r w:rsidRPr="00B93CC6">
        <w:rPr>
          <w:b/>
        </w:rPr>
        <w:t>Требования к результатам освоения содержания предмета</w:t>
      </w:r>
    </w:p>
    <w:p w:rsidR="00786C21" w:rsidRPr="00BC7990" w:rsidRDefault="00786C21" w:rsidP="00786C21">
      <w:pPr>
        <w:autoSpaceDE w:val="0"/>
        <w:autoSpaceDN w:val="0"/>
        <w:adjustRightInd w:val="0"/>
        <w:jc w:val="both"/>
        <w:rPr>
          <w:rFonts w:eastAsiaTheme="minorHAnsi"/>
          <w:color w:val="000000"/>
          <w:lang w:eastAsia="en-US"/>
        </w:rPr>
      </w:pPr>
      <w:r w:rsidRPr="00BC7990">
        <w:rPr>
          <w:rFonts w:eastAsiaTheme="minorHAnsi"/>
          <w:color w:val="000000"/>
          <w:lang w:eastAsia="en-US"/>
        </w:rPr>
        <w:t>Литература как учебный пр</w:t>
      </w:r>
      <w:r>
        <w:rPr>
          <w:rFonts w:eastAsiaTheme="minorHAnsi"/>
          <w:color w:val="000000"/>
          <w:lang w:eastAsia="en-US"/>
        </w:rPr>
        <w:t xml:space="preserve">едмет играет ведущую роль в достижении личностных, </w:t>
      </w:r>
      <w:r w:rsidRPr="00BC7990">
        <w:rPr>
          <w:rFonts w:eastAsiaTheme="minorHAnsi"/>
          <w:color w:val="000000"/>
          <w:lang w:eastAsia="en-US"/>
        </w:rPr>
        <w:t>предметн</w:t>
      </w:r>
      <w:r>
        <w:rPr>
          <w:rFonts w:eastAsiaTheme="minorHAnsi"/>
          <w:color w:val="000000"/>
          <w:lang w:eastAsia="en-US"/>
        </w:rPr>
        <w:t xml:space="preserve">ых и метапредметных результатов </w:t>
      </w:r>
      <w:r w:rsidRPr="00BC7990">
        <w:rPr>
          <w:rFonts w:eastAsiaTheme="minorHAnsi"/>
          <w:color w:val="000000"/>
          <w:lang w:eastAsia="en-US"/>
        </w:rPr>
        <w:t>обучения и воспитания школьников.</w:t>
      </w:r>
    </w:p>
    <w:p w:rsidR="00786C21" w:rsidRDefault="00786C21" w:rsidP="00786C21">
      <w:pPr>
        <w:autoSpaceDE w:val="0"/>
        <w:autoSpaceDN w:val="0"/>
        <w:adjustRightInd w:val="0"/>
        <w:jc w:val="both"/>
        <w:rPr>
          <w:rFonts w:eastAsiaTheme="minorHAnsi"/>
          <w:b/>
          <w:bCs/>
          <w:color w:val="000000"/>
          <w:lang w:eastAsia="en-US"/>
        </w:rPr>
      </w:pPr>
    </w:p>
    <w:p w:rsidR="00B76582" w:rsidRDefault="00B76582" w:rsidP="00786C21">
      <w:pPr>
        <w:autoSpaceDE w:val="0"/>
        <w:autoSpaceDN w:val="0"/>
        <w:adjustRightInd w:val="0"/>
        <w:jc w:val="both"/>
        <w:rPr>
          <w:rFonts w:eastAsiaTheme="minorHAnsi"/>
          <w:b/>
          <w:bCs/>
          <w:color w:val="000000"/>
          <w:lang w:eastAsia="en-US"/>
        </w:rPr>
      </w:pPr>
    </w:p>
    <w:p w:rsidR="00B76582" w:rsidRDefault="00B76582" w:rsidP="00786C21">
      <w:pPr>
        <w:autoSpaceDE w:val="0"/>
        <w:autoSpaceDN w:val="0"/>
        <w:adjustRightInd w:val="0"/>
        <w:jc w:val="both"/>
        <w:rPr>
          <w:rFonts w:eastAsiaTheme="minorHAnsi"/>
          <w:b/>
          <w:bCs/>
          <w:color w:val="000000"/>
          <w:lang w:eastAsia="en-US"/>
        </w:rPr>
      </w:pPr>
    </w:p>
    <w:p w:rsidR="00786C21" w:rsidRPr="00BC7990" w:rsidRDefault="00786C21" w:rsidP="00786C21">
      <w:pPr>
        <w:autoSpaceDE w:val="0"/>
        <w:autoSpaceDN w:val="0"/>
        <w:adjustRightInd w:val="0"/>
        <w:jc w:val="both"/>
        <w:rPr>
          <w:rFonts w:eastAsiaTheme="minorHAnsi"/>
          <w:b/>
          <w:bCs/>
          <w:color w:val="000000"/>
          <w:lang w:eastAsia="en-US"/>
        </w:rPr>
      </w:pPr>
      <w:r w:rsidRPr="00BC7990">
        <w:rPr>
          <w:rFonts w:eastAsiaTheme="minorHAnsi"/>
          <w:b/>
          <w:bCs/>
          <w:color w:val="000000"/>
          <w:lang w:eastAsia="en-US"/>
        </w:rPr>
        <w:t>Личностные результаты:</w:t>
      </w:r>
    </w:p>
    <w:p w:rsidR="00786C21" w:rsidRPr="00BC7990"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воспитание российской гражданской идентичности: </w:t>
      </w:r>
      <w:proofErr w:type="spellStart"/>
      <w:r w:rsidRPr="00BC7990">
        <w:rPr>
          <w:rFonts w:eastAsiaTheme="minorHAnsi"/>
          <w:color w:val="000000"/>
          <w:lang w:eastAsia="en-US"/>
        </w:rPr>
        <w:t>патриотизма</w:t>
      </w:r>
      <w:proofErr w:type="gramStart"/>
      <w:r w:rsidRPr="00BC7990">
        <w:rPr>
          <w:rFonts w:eastAsiaTheme="minorHAnsi"/>
          <w:color w:val="000000"/>
          <w:lang w:eastAsia="en-US"/>
        </w:rPr>
        <w:t>,л</w:t>
      </w:r>
      <w:proofErr w:type="gramEnd"/>
      <w:r w:rsidRPr="00BC7990">
        <w:rPr>
          <w:rFonts w:eastAsiaTheme="minorHAnsi"/>
          <w:color w:val="000000"/>
          <w:lang w:eastAsia="en-US"/>
        </w:rPr>
        <w:t>юбви</w:t>
      </w:r>
      <w:proofErr w:type="spellEnd"/>
      <w:r w:rsidRPr="00BC7990">
        <w:rPr>
          <w:rFonts w:eastAsiaTheme="minorHAnsi"/>
          <w:color w:val="000000"/>
          <w:lang w:eastAsia="en-US"/>
        </w:rPr>
        <w:t xml:space="preserve"> и уважения к Отечеству, чувства гордости за свою </w:t>
      </w:r>
      <w:proofErr w:type="spellStart"/>
      <w:r w:rsidRPr="00BC7990">
        <w:rPr>
          <w:rFonts w:eastAsiaTheme="minorHAnsi"/>
          <w:color w:val="000000"/>
          <w:lang w:eastAsia="en-US"/>
        </w:rPr>
        <w:t>Родину,прошлое</w:t>
      </w:r>
      <w:proofErr w:type="spellEnd"/>
      <w:r w:rsidRPr="00BC7990">
        <w:rPr>
          <w:rFonts w:eastAsiaTheme="minorHAnsi"/>
          <w:color w:val="000000"/>
          <w:lang w:eastAsia="en-US"/>
        </w:rPr>
        <w:t xml:space="preserve"> и настоящее многонационального народа России; </w:t>
      </w:r>
      <w:proofErr w:type="spellStart"/>
      <w:r w:rsidRPr="00BC7990">
        <w:rPr>
          <w:rFonts w:eastAsiaTheme="minorHAnsi"/>
          <w:color w:val="000000"/>
          <w:lang w:eastAsia="en-US"/>
        </w:rPr>
        <w:t>осознаниесвоей</w:t>
      </w:r>
      <w:proofErr w:type="spellEnd"/>
      <w:r w:rsidRPr="00BC7990">
        <w:rPr>
          <w:rFonts w:eastAsiaTheme="minorHAnsi"/>
          <w:color w:val="000000"/>
          <w:lang w:eastAsia="en-US"/>
        </w:rPr>
        <w:t xml:space="preserve"> этнической принадлежности</w:t>
      </w:r>
      <w:r>
        <w:rPr>
          <w:rFonts w:eastAsiaTheme="minorHAnsi"/>
          <w:color w:val="000000"/>
          <w:lang w:eastAsia="en-US"/>
        </w:rPr>
        <w:t>, знание истории, языка, культу</w:t>
      </w:r>
      <w:r w:rsidRPr="00BC7990">
        <w:rPr>
          <w:rFonts w:eastAsiaTheme="minorHAnsi"/>
          <w:color w:val="000000"/>
          <w:lang w:eastAsia="en-US"/>
        </w:rPr>
        <w:t xml:space="preserve">ры своего народа, своего края, основ культурного наследия </w:t>
      </w:r>
      <w:proofErr w:type="spellStart"/>
      <w:r w:rsidRPr="00BC7990">
        <w:rPr>
          <w:rFonts w:eastAsiaTheme="minorHAnsi"/>
          <w:color w:val="000000"/>
          <w:lang w:eastAsia="en-US"/>
        </w:rPr>
        <w:t>народовРоссии</w:t>
      </w:r>
      <w:proofErr w:type="spellEnd"/>
      <w:r w:rsidRPr="00BC7990">
        <w:rPr>
          <w:rFonts w:eastAsiaTheme="minorHAnsi"/>
          <w:color w:val="000000"/>
          <w:lang w:eastAsia="en-US"/>
        </w:rPr>
        <w:t xml:space="preserve"> и человечества; усвоение гуманистических, </w:t>
      </w:r>
      <w:proofErr w:type="spellStart"/>
      <w:r w:rsidRPr="00BC7990">
        <w:rPr>
          <w:rFonts w:eastAsiaTheme="minorHAnsi"/>
          <w:color w:val="000000"/>
          <w:lang w:eastAsia="en-US"/>
        </w:rPr>
        <w:t>демократическихи</w:t>
      </w:r>
      <w:proofErr w:type="spellEnd"/>
      <w:r w:rsidRPr="00BC7990">
        <w:rPr>
          <w:rFonts w:eastAsiaTheme="minorHAnsi"/>
          <w:color w:val="000000"/>
          <w:lang w:eastAsia="en-US"/>
        </w:rPr>
        <w:t xml:space="preserve"> традиционных ценностей мног</w:t>
      </w:r>
      <w:r>
        <w:rPr>
          <w:rFonts w:eastAsiaTheme="minorHAnsi"/>
          <w:color w:val="000000"/>
          <w:lang w:eastAsia="en-US"/>
        </w:rPr>
        <w:t>онационального российского обще</w:t>
      </w:r>
      <w:r w:rsidRPr="00BC7990">
        <w:rPr>
          <w:rFonts w:eastAsiaTheme="minorHAnsi"/>
          <w:color w:val="000000"/>
          <w:lang w:eastAsia="en-US"/>
        </w:rPr>
        <w:t>ства; воспитание чувства ответственности и долга перед Родиной;</w:t>
      </w:r>
    </w:p>
    <w:p w:rsidR="00786C21" w:rsidRDefault="00786C21" w:rsidP="00B76582">
      <w:pPr>
        <w:autoSpaceDE w:val="0"/>
        <w:autoSpaceDN w:val="0"/>
        <w:adjustRightInd w:val="0"/>
        <w:ind w:firstLine="708"/>
        <w:jc w:val="both"/>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формирование ответственного отношения к учению, </w:t>
      </w:r>
      <w:proofErr w:type="spellStart"/>
      <w:r w:rsidRPr="00BC7990">
        <w:rPr>
          <w:rFonts w:eastAsiaTheme="minorHAnsi"/>
          <w:color w:val="000000"/>
          <w:lang w:eastAsia="en-US"/>
        </w:rPr>
        <w:t>готовностии</w:t>
      </w:r>
      <w:proofErr w:type="spellEnd"/>
      <w:r w:rsidRPr="00BC7990">
        <w:rPr>
          <w:rFonts w:eastAsiaTheme="minorHAnsi"/>
          <w:color w:val="000000"/>
          <w:lang w:eastAsia="en-US"/>
        </w:rPr>
        <w:t xml:space="preserve"> способности, обучающихся к саморазвитию и самообразованию </w:t>
      </w:r>
      <w:proofErr w:type="spellStart"/>
      <w:r w:rsidRPr="00BC7990">
        <w:rPr>
          <w:rFonts w:eastAsiaTheme="minorHAnsi"/>
          <w:color w:val="000000"/>
          <w:lang w:eastAsia="en-US"/>
        </w:rPr>
        <w:t>наоснове</w:t>
      </w:r>
      <w:proofErr w:type="spellEnd"/>
      <w:r w:rsidRPr="00BC7990">
        <w:rPr>
          <w:rFonts w:eastAsiaTheme="minorHAnsi"/>
          <w:color w:val="000000"/>
          <w:lang w:eastAsia="en-US"/>
        </w:rPr>
        <w:t xml:space="preserve"> мотивации к обучению и познанию, осознанному выбору </w:t>
      </w:r>
      <w:proofErr w:type="spellStart"/>
      <w:r w:rsidRPr="00BC7990">
        <w:rPr>
          <w:rFonts w:eastAsiaTheme="minorHAnsi"/>
          <w:color w:val="000000"/>
          <w:lang w:eastAsia="en-US"/>
        </w:rPr>
        <w:t>ипостроению</w:t>
      </w:r>
      <w:proofErr w:type="spellEnd"/>
      <w:r w:rsidRPr="00BC7990">
        <w:rPr>
          <w:rFonts w:eastAsiaTheme="minorHAnsi"/>
          <w:color w:val="000000"/>
          <w:lang w:eastAsia="en-US"/>
        </w:rPr>
        <w:t xml:space="preserve"> дальнейшей индивидуальной траектории образования </w:t>
      </w:r>
      <w:proofErr w:type="spellStart"/>
      <w:r w:rsidRPr="00BC7990">
        <w:rPr>
          <w:rFonts w:eastAsiaTheme="minorHAnsi"/>
          <w:color w:val="000000"/>
          <w:lang w:eastAsia="en-US"/>
        </w:rPr>
        <w:t>набазе</w:t>
      </w:r>
      <w:proofErr w:type="spellEnd"/>
      <w:r w:rsidRPr="00BC7990">
        <w:rPr>
          <w:rFonts w:eastAsiaTheme="minorHAnsi"/>
          <w:color w:val="000000"/>
          <w:lang w:eastAsia="en-US"/>
        </w:rPr>
        <w:t xml:space="preserve"> ориентировки в мире проф</w:t>
      </w:r>
      <w:r>
        <w:rPr>
          <w:rFonts w:eastAsiaTheme="minorHAnsi"/>
          <w:color w:val="000000"/>
          <w:lang w:eastAsia="en-US"/>
        </w:rPr>
        <w:t>ессий и профессиональных предпо</w:t>
      </w:r>
      <w:r w:rsidRPr="00BC7990">
        <w:rPr>
          <w:rFonts w:eastAsiaTheme="minorHAnsi"/>
          <w:color w:val="000000"/>
          <w:lang w:eastAsia="en-US"/>
        </w:rPr>
        <w:t>чтений с учётом устойчивых познавательных интересов;</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формирование целостного мир</w:t>
      </w:r>
      <w:r>
        <w:rPr>
          <w:rFonts w:eastAsiaTheme="minorHAnsi"/>
          <w:color w:val="000000"/>
          <w:lang w:eastAsia="en-US"/>
        </w:rPr>
        <w:t>овоззрения, соответствующего со</w:t>
      </w:r>
      <w:r w:rsidRPr="00BC7990">
        <w:rPr>
          <w:rFonts w:eastAsiaTheme="minorHAnsi"/>
          <w:color w:val="000000"/>
          <w:lang w:eastAsia="en-US"/>
        </w:rPr>
        <w:t>временному уровню развития нау</w:t>
      </w:r>
      <w:r>
        <w:rPr>
          <w:rFonts w:eastAsiaTheme="minorHAnsi"/>
          <w:color w:val="000000"/>
          <w:lang w:eastAsia="en-US"/>
        </w:rPr>
        <w:t>ки и общественной практики, учи</w:t>
      </w:r>
      <w:r w:rsidRPr="00BC7990">
        <w:rPr>
          <w:rFonts w:eastAsiaTheme="minorHAnsi"/>
          <w:color w:val="000000"/>
          <w:lang w:eastAsia="en-US"/>
        </w:rPr>
        <w:t>тывающего социальное, культурно</w:t>
      </w:r>
      <w:r>
        <w:rPr>
          <w:rFonts w:eastAsiaTheme="minorHAnsi"/>
          <w:color w:val="000000"/>
          <w:lang w:eastAsia="en-US"/>
        </w:rPr>
        <w:t>е, языковое, духовное многообра</w:t>
      </w:r>
      <w:r w:rsidRPr="00BC7990">
        <w:rPr>
          <w:rFonts w:eastAsiaTheme="minorHAnsi"/>
          <w:color w:val="000000"/>
          <w:lang w:eastAsia="en-US"/>
        </w:rPr>
        <w:t>зие современного мира;</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формирование осознанного, уважительного и </w:t>
      </w:r>
      <w:proofErr w:type="spellStart"/>
      <w:r w:rsidRPr="00BC7990">
        <w:rPr>
          <w:rFonts w:eastAsiaTheme="minorHAnsi"/>
          <w:color w:val="000000"/>
          <w:lang w:eastAsia="en-US"/>
        </w:rPr>
        <w:t>доброжелательногоотношения</w:t>
      </w:r>
      <w:proofErr w:type="spellEnd"/>
      <w:r w:rsidRPr="00BC7990">
        <w:rPr>
          <w:rFonts w:eastAsiaTheme="minorHAnsi"/>
          <w:color w:val="000000"/>
          <w:lang w:eastAsia="en-US"/>
        </w:rPr>
        <w:t xml:space="preserve"> к другому человеку, ег</w:t>
      </w:r>
      <w:r>
        <w:rPr>
          <w:rFonts w:eastAsiaTheme="minorHAnsi"/>
          <w:color w:val="000000"/>
          <w:lang w:eastAsia="en-US"/>
        </w:rPr>
        <w:t>о мнению, мировоззрению, культу</w:t>
      </w:r>
      <w:r w:rsidRPr="00BC7990">
        <w:rPr>
          <w:rFonts w:eastAsiaTheme="minorHAnsi"/>
          <w:color w:val="000000"/>
          <w:lang w:eastAsia="en-US"/>
        </w:rPr>
        <w:t>ре, язык</w:t>
      </w:r>
      <w:r>
        <w:rPr>
          <w:rFonts w:eastAsiaTheme="minorHAnsi"/>
          <w:color w:val="000000"/>
          <w:lang w:eastAsia="en-US"/>
        </w:rPr>
        <w:t xml:space="preserve">у, вере, гражданской позиции, к </w:t>
      </w:r>
      <w:r w:rsidRPr="00BC7990">
        <w:rPr>
          <w:rFonts w:eastAsiaTheme="minorHAnsi"/>
          <w:color w:val="000000"/>
          <w:lang w:eastAsia="en-US"/>
        </w:rPr>
        <w:t xml:space="preserve">истории, культуре, </w:t>
      </w:r>
      <w:proofErr w:type="spellStart"/>
      <w:r w:rsidRPr="00BC7990">
        <w:rPr>
          <w:rFonts w:eastAsiaTheme="minorHAnsi"/>
          <w:color w:val="000000"/>
          <w:lang w:eastAsia="en-US"/>
        </w:rPr>
        <w:t>религии</w:t>
      </w:r>
      <w:proofErr w:type="gramStart"/>
      <w:r w:rsidRPr="00BC7990">
        <w:rPr>
          <w:rFonts w:eastAsiaTheme="minorHAnsi"/>
          <w:color w:val="000000"/>
          <w:lang w:eastAsia="en-US"/>
        </w:rPr>
        <w:t>,т</w:t>
      </w:r>
      <w:proofErr w:type="gramEnd"/>
      <w:r w:rsidRPr="00BC7990">
        <w:rPr>
          <w:rFonts w:eastAsiaTheme="minorHAnsi"/>
          <w:color w:val="000000"/>
          <w:lang w:eastAsia="en-US"/>
        </w:rPr>
        <w:t>радициям</w:t>
      </w:r>
      <w:proofErr w:type="spellEnd"/>
      <w:r w:rsidRPr="00BC7990">
        <w:rPr>
          <w:rFonts w:eastAsiaTheme="minorHAnsi"/>
          <w:color w:val="000000"/>
          <w:lang w:eastAsia="en-US"/>
        </w:rPr>
        <w:t>, языкам, ценностям на</w:t>
      </w:r>
      <w:r>
        <w:rPr>
          <w:rFonts w:eastAsiaTheme="minorHAnsi"/>
          <w:color w:val="000000"/>
          <w:lang w:eastAsia="en-US"/>
        </w:rPr>
        <w:t>родов России и народов мира; го</w:t>
      </w:r>
      <w:r w:rsidRPr="00BC7990">
        <w:rPr>
          <w:rFonts w:eastAsiaTheme="minorHAnsi"/>
          <w:color w:val="000000"/>
          <w:lang w:eastAsia="en-US"/>
        </w:rPr>
        <w:t>товности и способности вести диалог с другими людьми и достигать</w:t>
      </w:r>
    </w:p>
    <w:p w:rsidR="00786C21" w:rsidRPr="00BC7990" w:rsidRDefault="00786C21" w:rsidP="00786C21">
      <w:pPr>
        <w:autoSpaceDE w:val="0"/>
        <w:autoSpaceDN w:val="0"/>
        <w:adjustRightInd w:val="0"/>
        <w:rPr>
          <w:rFonts w:eastAsiaTheme="minorHAnsi"/>
          <w:color w:val="000000"/>
          <w:lang w:eastAsia="en-US"/>
        </w:rPr>
      </w:pPr>
      <w:r w:rsidRPr="00BC7990">
        <w:rPr>
          <w:rFonts w:eastAsiaTheme="minorHAnsi"/>
          <w:color w:val="000000"/>
          <w:lang w:eastAsia="en-US"/>
        </w:rPr>
        <w:t>в нём взаимопонимания;</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освоение социальных норм, пра</w:t>
      </w:r>
      <w:r>
        <w:rPr>
          <w:rFonts w:eastAsiaTheme="minorHAnsi"/>
          <w:color w:val="000000"/>
          <w:lang w:eastAsia="en-US"/>
        </w:rPr>
        <w:t>вил поведения, ролей и форм со</w:t>
      </w:r>
      <w:r w:rsidRPr="00BC7990">
        <w:rPr>
          <w:rFonts w:eastAsiaTheme="minorHAnsi"/>
          <w:color w:val="000000"/>
          <w:lang w:eastAsia="en-US"/>
        </w:rPr>
        <w:t>циальной жизни в группах и сооб</w:t>
      </w:r>
      <w:r>
        <w:rPr>
          <w:rFonts w:eastAsiaTheme="minorHAnsi"/>
          <w:color w:val="000000"/>
          <w:lang w:eastAsia="en-US"/>
        </w:rPr>
        <w:t>ществах, включая взрослые и со</w:t>
      </w:r>
      <w:r w:rsidRPr="00BC7990">
        <w:rPr>
          <w:rFonts w:eastAsiaTheme="minorHAnsi"/>
          <w:color w:val="000000"/>
          <w:lang w:eastAsia="en-US"/>
        </w:rPr>
        <w:t xml:space="preserve">циальные сообщества; участие в </w:t>
      </w:r>
      <w:r>
        <w:rPr>
          <w:rFonts w:eastAsiaTheme="minorHAnsi"/>
          <w:color w:val="000000"/>
          <w:lang w:eastAsia="en-US"/>
        </w:rPr>
        <w:t>школьном самоуправлении и обще</w:t>
      </w:r>
      <w:r w:rsidRPr="00BC7990">
        <w:rPr>
          <w:rFonts w:eastAsiaTheme="minorHAnsi"/>
          <w:color w:val="000000"/>
          <w:lang w:eastAsia="en-US"/>
        </w:rPr>
        <w:t>ственной жизни в пределах возраст</w:t>
      </w:r>
      <w:r>
        <w:rPr>
          <w:rFonts w:eastAsiaTheme="minorHAnsi"/>
          <w:color w:val="000000"/>
          <w:lang w:eastAsia="en-US"/>
        </w:rPr>
        <w:t>ных компетенций с учётом регио</w:t>
      </w:r>
      <w:r w:rsidRPr="00BC7990">
        <w:rPr>
          <w:rFonts w:eastAsiaTheme="minorHAnsi"/>
          <w:color w:val="000000"/>
          <w:lang w:eastAsia="en-US"/>
        </w:rPr>
        <w:t>нальных, этнокультурных, со</w:t>
      </w:r>
      <w:r>
        <w:rPr>
          <w:rFonts w:eastAsiaTheme="minorHAnsi"/>
          <w:color w:val="000000"/>
          <w:lang w:eastAsia="en-US"/>
        </w:rPr>
        <w:t>циальных и экономических особен</w:t>
      </w:r>
      <w:r w:rsidRPr="00BC7990">
        <w:rPr>
          <w:rFonts w:eastAsiaTheme="minorHAnsi"/>
          <w:color w:val="000000"/>
          <w:lang w:eastAsia="en-US"/>
        </w:rPr>
        <w:t>ностей;</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развитие морального сознания</w:t>
      </w:r>
      <w:r>
        <w:rPr>
          <w:rFonts w:eastAsiaTheme="minorHAnsi"/>
          <w:color w:val="000000"/>
          <w:lang w:eastAsia="en-US"/>
        </w:rPr>
        <w:t xml:space="preserve"> и компетентности в решении мо</w:t>
      </w:r>
      <w:r w:rsidRPr="00BC7990">
        <w:rPr>
          <w:rFonts w:eastAsiaTheme="minorHAnsi"/>
          <w:color w:val="000000"/>
          <w:lang w:eastAsia="en-US"/>
        </w:rPr>
        <w:t>ральных проблем на основе л</w:t>
      </w:r>
      <w:r>
        <w:rPr>
          <w:rFonts w:eastAsiaTheme="minorHAnsi"/>
          <w:color w:val="000000"/>
          <w:lang w:eastAsia="en-US"/>
        </w:rPr>
        <w:t xml:space="preserve">ичностного выбора, формирование </w:t>
      </w:r>
      <w:r w:rsidRPr="00BC7990">
        <w:rPr>
          <w:rFonts w:eastAsiaTheme="minorHAnsi"/>
          <w:color w:val="000000"/>
          <w:lang w:eastAsia="en-US"/>
        </w:rPr>
        <w:t>нравственных чувств и нравственно</w:t>
      </w:r>
      <w:r>
        <w:rPr>
          <w:rFonts w:eastAsiaTheme="minorHAnsi"/>
          <w:color w:val="000000"/>
          <w:lang w:eastAsia="en-US"/>
        </w:rPr>
        <w:t>го поведения, осознанного и от</w:t>
      </w:r>
      <w:r w:rsidRPr="00BC7990">
        <w:rPr>
          <w:rFonts w:eastAsiaTheme="minorHAnsi"/>
          <w:color w:val="000000"/>
          <w:lang w:eastAsia="en-US"/>
        </w:rPr>
        <w:t>ветственного отношения к собственным поступкам;</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формирование коммуникати</w:t>
      </w:r>
      <w:r>
        <w:rPr>
          <w:rFonts w:eastAsiaTheme="minorHAnsi"/>
          <w:color w:val="000000"/>
          <w:lang w:eastAsia="en-US"/>
        </w:rPr>
        <w:t xml:space="preserve">вной компетентности в общении и </w:t>
      </w:r>
      <w:r w:rsidRPr="00BC7990">
        <w:rPr>
          <w:rFonts w:eastAsiaTheme="minorHAnsi"/>
          <w:color w:val="000000"/>
          <w:lang w:eastAsia="en-US"/>
        </w:rPr>
        <w:t>сотрудничестве со сверстниками, старшими и мл</w:t>
      </w:r>
      <w:r>
        <w:rPr>
          <w:rFonts w:eastAsiaTheme="minorHAnsi"/>
          <w:color w:val="000000"/>
          <w:lang w:eastAsia="en-US"/>
        </w:rPr>
        <w:t xml:space="preserve">адшими в процессе </w:t>
      </w:r>
      <w:r w:rsidRPr="00BC7990">
        <w:rPr>
          <w:rFonts w:eastAsiaTheme="minorHAnsi"/>
          <w:color w:val="000000"/>
          <w:lang w:eastAsia="en-US"/>
        </w:rPr>
        <w:t>образовательной, общественно поле</w:t>
      </w:r>
      <w:r>
        <w:rPr>
          <w:rFonts w:eastAsiaTheme="minorHAnsi"/>
          <w:color w:val="000000"/>
          <w:lang w:eastAsia="en-US"/>
        </w:rPr>
        <w:t xml:space="preserve">зной, учебно-исследовательской, </w:t>
      </w:r>
      <w:r w:rsidRPr="00BC7990">
        <w:rPr>
          <w:rFonts w:eastAsiaTheme="minorHAnsi"/>
          <w:color w:val="000000"/>
          <w:lang w:eastAsia="en-US"/>
        </w:rPr>
        <w:t>творческой и других видов деятельности;</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формирование основ экологиче</w:t>
      </w:r>
      <w:r>
        <w:rPr>
          <w:rFonts w:eastAsiaTheme="minorHAnsi"/>
          <w:color w:val="000000"/>
          <w:lang w:eastAsia="en-US"/>
        </w:rPr>
        <w:t>ской культуры на основе призна</w:t>
      </w:r>
      <w:r w:rsidRPr="00BC7990">
        <w:rPr>
          <w:rFonts w:eastAsiaTheme="minorHAnsi"/>
          <w:color w:val="000000"/>
          <w:lang w:eastAsia="en-US"/>
        </w:rPr>
        <w:t xml:space="preserve">ния ценности жизни во всех её </w:t>
      </w:r>
      <w:r>
        <w:rPr>
          <w:rFonts w:eastAsiaTheme="minorHAnsi"/>
          <w:color w:val="000000"/>
          <w:lang w:eastAsia="en-US"/>
        </w:rPr>
        <w:t>проявлениях и необходимости от</w:t>
      </w:r>
      <w:r w:rsidRPr="00BC7990">
        <w:rPr>
          <w:rFonts w:eastAsiaTheme="minorHAnsi"/>
          <w:color w:val="000000"/>
          <w:lang w:eastAsia="en-US"/>
        </w:rPr>
        <w:t>ветственного, бережного отношения к окружающей среде;</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осознание значения семьи в жизн</w:t>
      </w:r>
      <w:r>
        <w:rPr>
          <w:rFonts w:eastAsiaTheme="minorHAnsi"/>
          <w:color w:val="000000"/>
          <w:lang w:eastAsia="en-US"/>
        </w:rPr>
        <w:t xml:space="preserve">и человека и общества, принятие </w:t>
      </w:r>
      <w:r w:rsidRPr="00BC7990">
        <w:rPr>
          <w:rFonts w:eastAsiaTheme="minorHAnsi"/>
          <w:color w:val="000000"/>
          <w:lang w:eastAsia="en-US"/>
        </w:rPr>
        <w:t>ценности семейной жизни, уваж</w:t>
      </w:r>
      <w:r>
        <w:rPr>
          <w:rFonts w:eastAsiaTheme="minorHAnsi"/>
          <w:color w:val="000000"/>
          <w:lang w:eastAsia="en-US"/>
        </w:rPr>
        <w:t xml:space="preserve">ительное и заботливое отношение </w:t>
      </w:r>
      <w:r w:rsidRPr="00BC7990">
        <w:rPr>
          <w:rFonts w:eastAsiaTheme="minorHAnsi"/>
          <w:color w:val="000000"/>
          <w:lang w:eastAsia="en-US"/>
        </w:rPr>
        <w:t>к членам своей семьи;</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развитие эстетического сознания через освоение художественног</w:t>
      </w:r>
      <w:r>
        <w:rPr>
          <w:rFonts w:eastAsiaTheme="minorHAnsi"/>
          <w:color w:val="000000"/>
          <w:lang w:eastAsia="en-US"/>
        </w:rPr>
        <w:t xml:space="preserve">о </w:t>
      </w:r>
      <w:r w:rsidRPr="00BC7990">
        <w:rPr>
          <w:rFonts w:eastAsiaTheme="minorHAnsi"/>
          <w:color w:val="000000"/>
          <w:lang w:eastAsia="en-US"/>
        </w:rPr>
        <w:t>наследия народов России и мира, тв</w:t>
      </w:r>
      <w:r>
        <w:rPr>
          <w:rFonts w:eastAsiaTheme="minorHAnsi"/>
          <w:color w:val="000000"/>
          <w:lang w:eastAsia="en-US"/>
        </w:rPr>
        <w:t>орческой деятельности эстетиче</w:t>
      </w:r>
      <w:r w:rsidRPr="00BC7990">
        <w:rPr>
          <w:rFonts w:eastAsiaTheme="minorHAnsi"/>
          <w:color w:val="000000"/>
          <w:lang w:eastAsia="en-US"/>
        </w:rPr>
        <w:t>ского характера.</w:t>
      </w:r>
    </w:p>
    <w:p w:rsidR="00786C21" w:rsidRPr="00BC7990" w:rsidRDefault="00786C21" w:rsidP="00786C21">
      <w:pPr>
        <w:autoSpaceDE w:val="0"/>
        <w:autoSpaceDN w:val="0"/>
        <w:adjustRightInd w:val="0"/>
        <w:rPr>
          <w:rFonts w:eastAsiaTheme="minorHAnsi"/>
          <w:color w:val="000000"/>
          <w:lang w:eastAsia="en-US"/>
        </w:rPr>
      </w:pPr>
      <w:r w:rsidRPr="00BC7990">
        <w:rPr>
          <w:rFonts w:eastAsiaTheme="minorHAnsi"/>
          <w:b/>
          <w:bCs/>
          <w:color w:val="000000"/>
          <w:lang w:eastAsia="en-US"/>
        </w:rPr>
        <w:t xml:space="preserve">Метапредметные результаты </w:t>
      </w:r>
      <w:r>
        <w:rPr>
          <w:rFonts w:eastAsiaTheme="minorHAnsi"/>
          <w:color w:val="000000"/>
          <w:lang w:eastAsia="en-US"/>
        </w:rPr>
        <w:t xml:space="preserve">изучения литературы в основной </w:t>
      </w:r>
      <w:r w:rsidRPr="00BC7990">
        <w:rPr>
          <w:rFonts w:eastAsiaTheme="minorHAnsi"/>
          <w:color w:val="000000"/>
          <w:lang w:eastAsia="en-US"/>
        </w:rPr>
        <w:t>школе:</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самостоятельно определят</w:t>
      </w:r>
      <w:r>
        <w:rPr>
          <w:rFonts w:eastAsiaTheme="minorHAnsi"/>
          <w:color w:val="000000"/>
          <w:lang w:eastAsia="en-US"/>
        </w:rPr>
        <w:t xml:space="preserve">ь цели своего обучения, ставить </w:t>
      </w:r>
      <w:r w:rsidRPr="00BC7990">
        <w:rPr>
          <w:rFonts w:eastAsiaTheme="minorHAnsi"/>
          <w:color w:val="000000"/>
          <w:lang w:eastAsia="en-US"/>
        </w:rPr>
        <w:t>и формулировать для себя новые задачи в уч</w:t>
      </w:r>
      <w:r>
        <w:rPr>
          <w:rFonts w:eastAsiaTheme="minorHAnsi"/>
          <w:color w:val="000000"/>
          <w:lang w:eastAsia="en-US"/>
        </w:rPr>
        <w:t xml:space="preserve">ёбе и познавательной </w:t>
      </w:r>
      <w:r w:rsidRPr="00BC7990">
        <w:rPr>
          <w:rFonts w:eastAsiaTheme="minorHAnsi"/>
          <w:color w:val="000000"/>
          <w:lang w:eastAsia="en-US"/>
        </w:rPr>
        <w:t xml:space="preserve">деятельности, развивать мотивы </w:t>
      </w:r>
      <w:r>
        <w:rPr>
          <w:rFonts w:eastAsiaTheme="minorHAnsi"/>
          <w:color w:val="000000"/>
          <w:lang w:eastAsia="en-US"/>
        </w:rPr>
        <w:t xml:space="preserve">и интересы своей познавательной </w:t>
      </w:r>
      <w:r w:rsidRPr="00BC7990">
        <w:rPr>
          <w:rFonts w:eastAsiaTheme="minorHAnsi"/>
          <w:color w:val="000000"/>
          <w:lang w:eastAsia="en-US"/>
        </w:rPr>
        <w:t>деятельности;</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самостоятельно планирова</w:t>
      </w:r>
      <w:r>
        <w:rPr>
          <w:rFonts w:eastAsiaTheme="minorHAnsi"/>
          <w:color w:val="000000"/>
          <w:lang w:eastAsia="en-US"/>
        </w:rPr>
        <w:t xml:space="preserve">ть пути достижения целей, в том </w:t>
      </w:r>
      <w:r w:rsidRPr="00BC7990">
        <w:rPr>
          <w:rFonts w:eastAsiaTheme="minorHAnsi"/>
          <w:color w:val="000000"/>
          <w:lang w:eastAsia="en-US"/>
        </w:rPr>
        <w:t>числе альтернативные, осознанн</w:t>
      </w:r>
      <w:r>
        <w:rPr>
          <w:rFonts w:eastAsiaTheme="minorHAnsi"/>
          <w:color w:val="000000"/>
          <w:lang w:eastAsia="en-US"/>
        </w:rPr>
        <w:t xml:space="preserve">о выбирать наиболее эффективные </w:t>
      </w:r>
      <w:r w:rsidRPr="00BC7990">
        <w:rPr>
          <w:rFonts w:eastAsiaTheme="minorHAnsi"/>
          <w:color w:val="000000"/>
          <w:lang w:eastAsia="en-US"/>
        </w:rPr>
        <w:t>способы решения учебных и познавательных задач;</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соотносить свои действ</w:t>
      </w:r>
      <w:r>
        <w:rPr>
          <w:rFonts w:eastAsiaTheme="minorHAnsi"/>
          <w:color w:val="000000"/>
          <w:lang w:eastAsia="en-US"/>
        </w:rPr>
        <w:t xml:space="preserve">ия с планируемыми результатами, </w:t>
      </w:r>
      <w:r w:rsidRPr="00BC7990">
        <w:rPr>
          <w:rFonts w:eastAsiaTheme="minorHAnsi"/>
          <w:color w:val="000000"/>
          <w:lang w:eastAsia="en-US"/>
        </w:rPr>
        <w:t>осуществлять контроль своей дея</w:t>
      </w:r>
      <w:r>
        <w:rPr>
          <w:rFonts w:eastAsiaTheme="minorHAnsi"/>
          <w:color w:val="000000"/>
          <w:lang w:eastAsia="en-US"/>
        </w:rPr>
        <w:t xml:space="preserve">тельности в процессе достижения </w:t>
      </w:r>
      <w:r w:rsidRPr="00BC7990">
        <w:rPr>
          <w:rFonts w:eastAsiaTheme="minorHAnsi"/>
          <w:color w:val="000000"/>
          <w:lang w:eastAsia="en-US"/>
        </w:rPr>
        <w:t>результата, определять способы дей</w:t>
      </w:r>
      <w:r>
        <w:rPr>
          <w:rFonts w:eastAsiaTheme="minorHAnsi"/>
          <w:color w:val="000000"/>
          <w:lang w:eastAsia="en-US"/>
        </w:rPr>
        <w:t>ствий в рамках предложенных ус</w:t>
      </w:r>
      <w:r w:rsidRPr="00BC7990">
        <w:rPr>
          <w:rFonts w:eastAsiaTheme="minorHAnsi"/>
          <w:color w:val="000000"/>
          <w:lang w:eastAsia="en-US"/>
        </w:rPr>
        <w:t>ловий и требований, корректировать свои действи</w:t>
      </w:r>
      <w:r>
        <w:rPr>
          <w:rFonts w:eastAsiaTheme="minorHAnsi"/>
          <w:color w:val="000000"/>
          <w:lang w:eastAsia="en-US"/>
        </w:rPr>
        <w:t xml:space="preserve">я в соответствии </w:t>
      </w:r>
      <w:r w:rsidRPr="00BC7990">
        <w:rPr>
          <w:rFonts w:eastAsiaTheme="minorHAnsi"/>
          <w:color w:val="000000"/>
          <w:lang w:eastAsia="en-US"/>
        </w:rPr>
        <w:t>с изменяющейся ситуацией;</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lastRenderedPageBreak/>
        <w:t xml:space="preserve">• </w:t>
      </w:r>
      <w:r w:rsidRPr="00BC7990">
        <w:rPr>
          <w:rFonts w:eastAsiaTheme="minorHAnsi"/>
          <w:color w:val="000000"/>
          <w:lang w:eastAsia="en-US"/>
        </w:rPr>
        <w:t xml:space="preserve">умение оценивать правильность </w:t>
      </w:r>
      <w:r>
        <w:rPr>
          <w:rFonts w:eastAsiaTheme="minorHAnsi"/>
          <w:color w:val="000000"/>
          <w:lang w:eastAsia="en-US"/>
        </w:rPr>
        <w:t>выполнения учебной задачи, соб</w:t>
      </w:r>
      <w:r w:rsidRPr="00BC7990">
        <w:rPr>
          <w:rFonts w:eastAsiaTheme="minorHAnsi"/>
          <w:color w:val="000000"/>
          <w:lang w:eastAsia="en-US"/>
        </w:rPr>
        <w:t>ственные возможности её решения;</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владение основами самоконтроля, самооценки, принятия </w:t>
      </w:r>
      <w:proofErr w:type="spellStart"/>
      <w:r w:rsidRPr="00BC7990">
        <w:rPr>
          <w:rFonts w:eastAsiaTheme="minorHAnsi"/>
          <w:color w:val="000000"/>
          <w:lang w:eastAsia="en-US"/>
        </w:rPr>
        <w:t>решенийи</w:t>
      </w:r>
      <w:proofErr w:type="spellEnd"/>
      <w:r w:rsidRPr="00BC7990">
        <w:rPr>
          <w:rFonts w:eastAsiaTheme="minorHAnsi"/>
          <w:color w:val="000000"/>
          <w:lang w:eastAsia="en-US"/>
        </w:rPr>
        <w:t xml:space="preserve"> осуществления осознанного выбора в учебной и познав</w:t>
      </w:r>
      <w:r>
        <w:rPr>
          <w:rFonts w:eastAsiaTheme="minorHAnsi"/>
          <w:color w:val="000000"/>
          <w:lang w:eastAsia="en-US"/>
        </w:rPr>
        <w:t xml:space="preserve">ательной </w:t>
      </w:r>
      <w:r w:rsidRPr="00BC7990">
        <w:rPr>
          <w:rFonts w:eastAsiaTheme="minorHAnsi"/>
          <w:color w:val="000000"/>
          <w:lang w:eastAsia="en-US"/>
        </w:rPr>
        <w:t>деятельности;</w:t>
      </w:r>
    </w:p>
    <w:p w:rsidR="00786C21" w:rsidRPr="00930BD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определять понятия, соз</w:t>
      </w:r>
      <w:r>
        <w:rPr>
          <w:rFonts w:eastAsiaTheme="minorHAnsi"/>
          <w:color w:val="000000"/>
          <w:lang w:eastAsia="en-US"/>
        </w:rPr>
        <w:t xml:space="preserve">давать обобщения, устанавливать </w:t>
      </w:r>
      <w:r w:rsidRPr="00930BD0">
        <w:rPr>
          <w:rFonts w:eastAsiaTheme="minorHAnsi"/>
          <w:color w:val="000000"/>
          <w:lang w:eastAsia="en-US"/>
        </w:rPr>
        <w:t xml:space="preserve">аналогии, классифицировать, самостоятельно выбирать основания </w:t>
      </w:r>
      <w:proofErr w:type="spellStart"/>
      <w:r w:rsidRPr="00930BD0">
        <w:rPr>
          <w:rFonts w:eastAsiaTheme="minorHAnsi"/>
          <w:color w:val="000000"/>
          <w:lang w:eastAsia="en-US"/>
        </w:rPr>
        <w:t>исвязи</w:t>
      </w:r>
      <w:proofErr w:type="spellEnd"/>
      <w:r w:rsidRPr="00930BD0">
        <w:rPr>
          <w:rFonts w:eastAsiaTheme="minorHAnsi"/>
          <w:color w:val="000000"/>
          <w:lang w:eastAsia="en-US"/>
        </w:rPr>
        <w:t xml:space="preserve">, строить </w:t>
      </w:r>
      <w:proofErr w:type="gramStart"/>
      <w:r w:rsidRPr="00930BD0">
        <w:rPr>
          <w:rFonts w:eastAsiaTheme="minorHAnsi"/>
          <w:color w:val="000000"/>
          <w:lang w:eastAsia="en-US"/>
        </w:rPr>
        <w:t>логическое рассуж</w:t>
      </w:r>
      <w:r>
        <w:rPr>
          <w:rFonts w:eastAsiaTheme="minorHAnsi"/>
          <w:color w:val="000000"/>
          <w:lang w:eastAsia="en-US"/>
        </w:rPr>
        <w:t>дение</w:t>
      </w:r>
      <w:proofErr w:type="gramEnd"/>
      <w:r>
        <w:rPr>
          <w:rFonts w:eastAsiaTheme="minorHAnsi"/>
          <w:color w:val="000000"/>
          <w:lang w:eastAsia="en-US"/>
        </w:rPr>
        <w:t>, умозаключение (индуктив</w:t>
      </w:r>
      <w:r w:rsidRPr="00930BD0">
        <w:rPr>
          <w:rFonts w:eastAsiaTheme="minorHAnsi"/>
          <w:color w:val="000000"/>
          <w:lang w:eastAsia="en-US"/>
        </w:rPr>
        <w:t>ное, дедуктивное и по аналогии) и делать выводы;</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создавать, применять и п</w:t>
      </w:r>
      <w:r>
        <w:rPr>
          <w:rFonts w:eastAsiaTheme="minorHAnsi"/>
          <w:color w:val="000000"/>
          <w:lang w:eastAsia="en-US"/>
        </w:rPr>
        <w:t xml:space="preserve">реобразовывать знаки и символы, </w:t>
      </w:r>
      <w:r w:rsidRPr="00BC7990">
        <w:rPr>
          <w:rFonts w:eastAsiaTheme="minorHAnsi"/>
          <w:color w:val="000000"/>
          <w:lang w:eastAsia="en-US"/>
        </w:rPr>
        <w:t>модели и схемы для решения учебных и познавательных задач;</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смысловое чтение;</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умение организовывать учебное </w:t>
      </w:r>
      <w:r>
        <w:rPr>
          <w:rFonts w:eastAsiaTheme="minorHAnsi"/>
          <w:color w:val="000000"/>
          <w:lang w:eastAsia="en-US"/>
        </w:rPr>
        <w:t>сотрудничество и совместную де</w:t>
      </w:r>
      <w:r w:rsidRPr="00BC7990">
        <w:rPr>
          <w:rFonts w:eastAsiaTheme="minorHAnsi"/>
          <w:color w:val="000000"/>
          <w:lang w:eastAsia="en-US"/>
        </w:rPr>
        <w:t>ятельность с учителем и сверстниками; ра</w:t>
      </w:r>
      <w:r>
        <w:rPr>
          <w:rFonts w:eastAsiaTheme="minorHAnsi"/>
          <w:color w:val="000000"/>
          <w:lang w:eastAsia="en-US"/>
        </w:rPr>
        <w:t xml:space="preserve">ботать индивидуально и </w:t>
      </w:r>
      <w:r w:rsidRPr="00BC7990">
        <w:rPr>
          <w:rFonts w:eastAsiaTheme="minorHAnsi"/>
          <w:color w:val="000000"/>
          <w:lang w:eastAsia="en-US"/>
        </w:rPr>
        <w:t xml:space="preserve">в группе: находить общее решение </w:t>
      </w:r>
      <w:r>
        <w:rPr>
          <w:rFonts w:eastAsiaTheme="minorHAnsi"/>
          <w:color w:val="000000"/>
          <w:lang w:eastAsia="en-US"/>
        </w:rPr>
        <w:t xml:space="preserve">и разрешать конфликты на основе </w:t>
      </w:r>
      <w:r w:rsidRPr="00BC7990">
        <w:rPr>
          <w:rFonts w:eastAsiaTheme="minorHAnsi"/>
          <w:color w:val="000000"/>
          <w:lang w:eastAsia="en-US"/>
        </w:rPr>
        <w:t>согласования позиций и учёта интер</w:t>
      </w:r>
      <w:r>
        <w:rPr>
          <w:rFonts w:eastAsiaTheme="minorHAnsi"/>
          <w:color w:val="000000"/>
          <w:lang w:eastAsia="en-US"/>
        </w:rPr>
        <w:t>есов; формулировать, аргументи</w:t>
      </w:r>
      <w:r w:rsidRPr="00BC7990">
        <w:rPr>
          <w:rFonts w:eastAsiaTheme="minorHAnsi"/>
          <w:color w:val="000000"/>
          <w:lang w:eastAsia="en-US"/>
        </w:rPr>
        <w:t>ровать и отстаивать своё мнение;</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умение осознанно использовать </w:t>
      </w:r>
      <w:r>
        <w:rPr>
          <w:rFonts w:eastAsiaTheme="minorHAnsi"/>
          <w:color w:val="000000"/>
          <w:lang w:eastAsia="en-US"/>
        </w:rPr>
        <w:t xml:space="preserve">речевые средства в соответствии </w:t>
      </w:r>
      <w:r w:rsidRPr="00BC7990">
        <w:rPr>
          <w:rFonts w:eastAsiaTheme="minorHAnsi"/>
          <w:color w:val="000000"/>
          <w:lang w:eastAsia="en-US"/>
        </w:rPr>
        <w:t>с зад</w:t>
      </w:r>
      <w:r>
        <w:rPr>
          <w:rFonts w:eastAsiaTheme="minorHAnsi"/>
          <w:color w:val="000000"/>
          <w:lang w:eastAsia="en-US"/>
        </w:rPr>
        <w:t xml:space="preserve">ачей </w:t>
      </w:r>
      <w:r w:rsidRPr="00BC7990">
        <w:rPr>
          <w:rFonts w:eastAsiaTheme="minorHAnsi"/>
          <w:color w:val="000000"/>
          <w:lang w:eastAsia="en-US"/>
        </w:rPr>
        <w:t>коммуникации, для</w:t>
      </w:r>
      <w:r>
        <w:rPr>
          <w:rFonts w:eastAsiaTheme="minorHAnsi"/>
          <w:color w:val="000000"/>
          <w:lang w:eastAsia="en-US"/>
        </w:rPr>
        <w:t xml:space="preserve"> выражения своих чувств, мыслей </w:t>
      </w:r>
      <w:r w:rsidRPr="00BC7990">
        <w:rPr>
          <w:rFonts w:eastAsiaTheme="minorHAnsi"/>
          <w:color w:val="000000"/>
          <w:lang w:eastAsia="en-US"/>
        </w:rPr>
        <w:t xml:space="preserve">и потребностей; планирования </w:t>
      </w:r>
      <w:r>
        <w:rPr>
          <w:rFonts w:eastAsiaTheme="minorHAnsi"/>
          <w:color w:val="000000"/>
          <w:lang w:eastAsia="en-US"/>
        </w:rPr>
        <w:t xml:space="preserve">и регуляции своей деятельности; </w:t>
      </w:r>
      <w:r w:rsidRPr="00BC7990">
        <w:rPr>
          <w:rFonts w:eastAsiaTheme="minorHAnsi"/>
          <w:color w:val="000000"/>
          <w:lang w:eastAsia="en-US"/>
        </w:rPr>
        <w:t>владение устной и письменной ре</w:t>
      </w:r>
      <w:r>
        <w:rPr>
          <w:rFonts w:eastAsiaTheme="minorHAnsi"/>
          <w:color w:val="000000"/>
          <w:lang w:eastAsia="en-US"/>
        </w:rPr>
        <w:t xml:space="preserve">чью; монологической контекстной </w:t>
      </w:r>
      <w:r w:rsidRPr="00BC7990">
        <w:rPr>
          <w:rFonts w:eastAsiaTheme="minorHAnsi"/>
          <w:color w:val="000000"/>
          <w:lang w:eastAsia="en-US"/>
        </w:rPr>
        <w:t>речью;</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формирование и развитие компе</w:t>
      </w:r>
      <w:r>
        <w:rPr>
          <w:rFonts w:eastAsiaTheme="minorHAnsi"/>
          <w:color w:val="000000"/>
          <w:lang w:eastAsia="en-US"/>
        </w:rPr>
        <w:t>тентности в области использова</w:t>
      </w:r>
      <w:r w:rsidRPr="00BC7990">
        <w:rPr>
          <w:rFonts w:eastAsiaTheme="minorHAnsi"/>
          <w:color w:val="000000"/>
          <w:lang w:eastAsia="en-US"/>
        </w:rPr>
        <w:t>ния информационно-коммуникационных технологий.</w:t>
      </w:r>
    </w:p>
    <w:p w:rsidR="00786C21" w:rsidRPr="00BC7990" w:rsidRDefault="00786C21" w:rsidP="00786C21">
      <w:pPr>
        <w:autoSpaceDE w:val="0"/>
        <w:autoSpaceDN w:val="0"/>
        <w:adjustRightInd w:val="0"/>
        <w:rPr>
          <w:rFonts w:eastAsiaTheme="minorHAnsi"/>
          <w:color w:val="000000"/>
          <w:lang w:eastAsia="en-US"/>
        </w:rPr>
      </w:pPr>
      <w:r w:rsidRPr="00BC7990">
        <w:rPr>
          <w:rFonts w:eastAsiaTheme="minorHAnsi"/>
          <w:b/>
          <w:bCs/>
          <w:color w:val="000000"/>
          <w:lang w:eastAsia="en-US"/>
        </w:rPr>
        <w:t xml:space="preserve">Предметные результаты </w:t>
      </w:r>
      <w:r w:rsidRPr="00BC7990">
        <w:rPr>
          <w:rFonts w:eastAsiaTheme="minorHAnsi"/>
          <w:color w:val="000000"/>
          <w:lang w:eastAsia="en-US"/>
        </w:rPr>
        <w:t>выпу</w:t>
      </w:r>
      <w:r>
        <w:rPr>
          <w:rFonts w:eastAsiaTheme="minorHAnsi"/>
          <w:color w:val="000000"/>
          <w:lang w:eastAsia="en-US"/>
        </w:rPr>
        <w:t>скников основной школы по лите</w:t>
      </w:r>
      <w:r w:rsidRPr="00BC7990">
        <w:rPr>
          <w:rFonts w:eastAsiaTheme="minorHAnsi"/>
          <w:color w:val="000000"/>
          <w:lang w:eastAsia="en-US"/>
        </w:rPr>
        <w:t>ратуре выражаются в следующем:</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понимание ключевых проблем </w:t>
      </w:r>
      <w:r>
        <w:rPr>
          <w:rFonts w:eastAsiaTheme="minorHAnsi"/>
          <w:color w:val="000000"/>
          <w:lang w:eastAsia="en-US"/>
        </w:rPr>
        <w:t xml:space="preserve">изученных произведений русского фольклора и </w:t>
      </w:r>
      <w:r w:rsidRPr="00BC7990">
        <w:rPr>
          <w:rFonts w:eastAsiaTheme="minorHAnsi"/>
          <w:color w:val="000000"/>
          <w:lang w:eastAsia="en-US"/>
        </w:rPr>
        <w:t>фольклора других нар</w:t>
      </w:r>
      <w:r>
        <w:rPr>
          <w:rFonts w:eastAsiaTheme="minorHAnsi"/>
          <w:color w:val="000000"/>
          <w:lang w:eastAsia="en-US"/>
        </w:rPr>
        <w:t xml:space="preserve">одов, древнерусской литературы, </w:t>
      </w:r>
      <w:r w:rsidRPr="00BC7990">
        <w:rPr>
          <w:rFonts w:eastAsiaTheme="minorHAnsi"/>
          <w:color w:val="000000"/>
          <w:lang w:eastAsia="en-US"/>
        </w:rPr>
        <w:t>литературы XVIII века, русских пи</w:t>
      </w:r>
      <w:r>
        <w:rPr>
          <w:rFonts w:eastAsiaTheme="minorHAnsi"/>
          <w:color w:val="000000"/>
          <w:lang w:eastAsia="en-US"/>
        </w:rPr>
        <w:t>сателей XIX—XX веков, литерату</w:t>
      </w:r>
      <w:r w:rsidRPr="00BC7990">
        <w:rPr>
          <w:rFonts w:eastAsiaTheme="minorHAnsi"/>
          <w:color w:val="000000"/>
          <w:lang w:eastAsia="en-US"/>
        </w:rPr>
        <w:t>ры народов России и зарубежной литературы;</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понимание связи литературных</w:t>
      </w:r>
      <w:r>
        <w:rPr>
          <w:rFonts w:eastAsiaTheme="minorHAnsi"/>
          <w:color w:val="000000"/>
          <w:lang w:eastAsia="en-US"/>
        </w:rPr>
        <w:t xml:space="preserve"> произведений с эпохой их напи</w:t>
      </w:r>
      <w:r w:rsidRPr="00BC7990">
        <w:rPr>
          <w:rFonts w:eastAsiaTheme="minorHAnsi"/>
          <w:color w:val="000000"/>
          <w:lang w:eastAsia="en-US"/>
        </w:rPr>
        <w:t>сания, выявление заложенных в</w:t>
      </w:r>
      <w:r>
        <w:rPr>
          <w:rFonts w:eastAsiaTheme="minorHAnsi"/>
          <w:color w:val="000000"/>
          <w:lang w:eastAsia="en-US"/>
        </w:rPr>
        <w:t xml:space="preserve"> них вневременных, непреходящих </w:t>
      </w:r>
      <w:r w:rsidRPr="00BC7990">
        <w:rPr>
          <w:rFonts w:eastAsiaTheme="minorHAnsi"/>
          <w:color w:val="000000"/>
          <w:lang w:eastAsia="en-US"/>
        </w:rPr>
        <w:t>нравственных ценностей и их современного звучания;</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анализировать литературн</w:t>
      </w:r>
      <w:r>
        <w:rPr>
          <w:rFonts w:eastAsiaTheme="minorHAnsi"/>
          <w:color w:val="000000"/>
          <w:lang w:eastAsia="en-US"/>
        </w:rPr>
        <w:t xml:space="preserve">ое произведение: определять его </w:t>
      </w:r>
      <w:r w:rsidRPr="00BC7990">
        <w:rPr>
          <w:rFonts w:eastAsiaTheme="minorHAnsi"/>
          <w:color w:val="000000"/>
          <w:lang w:eastAsia="en-US"/>
        </w:rPr>
        <w:t>принадлежность к одному из лит</w:t>
      </w:r>
      <w:r>
        <w:rPr>
          <w:rFonts w:eastAsiaTheme="minorHAnsi"/>
          <w:color w:val="000000"/>
          <w:lang w:eastAsia="en-US"/>
        </w:rPr>
        <w:t>ературных родов и жанров; пони</w:t>
      </w:r>
      <w:r w:rsidRPr="00BC7990">
        <w:rPr>
          <w:rFonts w:eastAsiaTheme="minorHAnsi"/>
          <w:color w:val="000000"/>
          <w:lang w:eastAsia="en-US"/>
        </w:rPr>
        <w:t>мать и формулировать тему, идею</w:t>
      </w:r>
      <w:r>
        <w:rPr>
          <w:rFonts w:eastAsiaTheme="minorHAnsi"/>
          <w:color w:val="000000"/>
          <w:lang w:eastAsia="en-US"/>
        </w:rPr>
        <w:t>, нравственный пафос литератур</w:t>
      </w:r>
      <w:r w:rsidRPr="00BC7990">
        <w:rPr>
          <w:rFonts w:eastAsiaTheme="minorHAnsi"/>
          <w:color w:val="000000"/>
          <w:lang w:eastAsia="en-US"/>
        </w:rPr>
        <w:t>ного произведения; характеризовать его геро</w:t>
      </w:r>
      <w:r>
        <w:rPr>
          <w:rFonts w:eastAsiaTheme="minorHAnsi"/>
          <w:color w:val="000000"/>
          <w:lang w:eastAsia="en-US"/>
        </w:rPr>
        <w:t xml:space="preserve">ев, сопоставлять героев </w:t>
      </w:r>
      <w:r w:rsidRPr="00BC7990">
        <w:rPr>
          <w:rFonts w:eastAsiaTheme="minorHAnsi"/>
          <w:color w:val="000000"/>
          <w:lang w:eastAsia="en-US"/>
        </w:rPr>
        <w:t>одного или нескольких произведений;</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определение в произведени</w:t>
      </w:r>
      <w:r>
        <w:rPr>
          <w:rFonts w:eastAsiaTheme="minorHAnsi"/>
          <w:color w:val="000000"/>
          <w:lang w:eastAsia="en-US"/>
        </w:rPr>
        <w:t xml:space="preserve">и элементов сюжета, композиции, </w:t>
      </w:r>
      <w:r w:rsidRPr="00BC7990">
        <w:rPr>
          <w:rFonts w:eastAsiaTheme="minorHAnsi"/>
          <w:color w:val="000000"/>
          <w:lang w:eastAsia="en-US"/>
        </w:rPr>
        <w:t>изобразительно-выразительных с</w:t>
      </w:r>
      <w:r>
        <w:rPr>
          <w:rFonts w:eastAsiaTheme="minorHAnsi"/>
          <w:color w:val="000000"/>
          <w:lang w:eastAsia="en-US"/>
        </w:rPr>
        <w:t xml:space="preserve">редств языка, понимание их роли </w:t>
      </w:r>
      <w:r w:rsidRPr="00BC7990">
        <w:rPr>
          <w:rFonts w:eastAsiaTheme="minorHAnsi"/>
          <w:color w:val="000000"/>
          <w:lang w:eastAsia="en-US"/>
        </w:rPr>
        <w:t>в раскрытии идейно-художест</w:t>
      </w:r>
      <w:r>
        <w:rPr>
          <w:rFonts w:eastAsiaTheme="minorHAnsi"/>
          <w:color w:val="000000"/>
          <w:lang w:eastAsia="en-US"/>
        </w:rPr>
        <w:t xml:space="preserve">венного содержания произведения </w:t>
      </w:r>
      <w:r w:rsidRPr="00BC7990">
        <w:rPr>
          <w:rFonts w:eastAsiaTheme="minorHAnsi"/>
          <w:color w:val="000000"/>
          <w:lang w:eastAsia="en-US"/>
        </w:rPr>
        <w:t>(элементы филологического анализ</w:t>
      </w:r>
      <w:r>
        <w:rPr>
          <w:rFonts w:eastAsiaTheme="minorHAnsi"/>
          <w:color w:val="000000"/>
          <w:lang w:eastAsia="en-US"/>
        </w:rPr>
        <w:t>а); владение элементарной лите</w:t>
      </w:r>
      <w:r w:rsidRPr="00BC7990">
        <w:rPr>
          <w:rFonts w:eastAsiaTheme="minorHAnsi"/>
          <w:color w:val="000000"/>
          <w:lang w:eastAsia="en-US"/>
        </w:rPr>
        <w:t>ратуроведческой терминологией п</w:t>
      </w:r>
      <w:r>
        <w:rPr>
          <w:rFonts w:eastAsiaTheme="minorHAnsi"/>
          <w:color w:val="000000"/>
          <w:lang w:eastAsia="en-US"/>
        </w:rPr>
        <w:t>ри анализе литературного произ</w:t>
      </w:r>
      <w:r w:rsidRPr="00BC7990">
        <w:rPr>
          <w:rFonts w:eastAsiaTheme="minorHAnsi"/>
          <w:color w:val="000000"/>
          <w:lang w:eastAsia="en-US"/>
        </w:rPr>
        <w:t>ведения;</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приобщение к духовно-нравств</w:t>
      </w:r>
      <w:r>
        <w:rPr>
          <w:rFonts w:eastAsiaTheme="minorHAnsi"/>
          <w:color w:val="000000"/>
          <w:lang w:eastAsia="en-US"/>
        </w:rPr>
        <w:t>енным ценностям русской литера</w:t>
      </w:r>
      <w:r w:rsidRPr="00BC7990">
        <w:rPr>
          <w:rFonts w:eastAsiaTheme="minorHAnsi"/>
          <w:color w:val="000000"/>
          <w:lang w:eastAsia="en-US"/>
        </w:rPr>
        <w:t xml:space="preserve">туры и культуры, сопоставление </w:t>
      </w:r>
      <w:r>
        <w:rPr>
          <w:rFonts w:eastAsiaTheme="minorHAnsi"/>
          <w:color w:val="000000"/>
          <w:lang w:eastAsia="en-US"/>
        </w:rPr>
        <w:t>их с духовно-нравственными цен</w:t>
      </w:r>
      <w:r w:rsidRPr="00BC7990">
        <w:rPr>
          <w:rFonts w:eastAsiaTheme="minorHAnsi"/>
          <w:color w:val="000000"/>
          <w:lang w:eastAsia="en-US"/>
        </w:rPr>
        <w:t>ностями других народов;</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 xml:space="preserve">формулирование собственного </w:t>
      </w:r>
      <w:r>
        <w:rPr>
          <w:rFonts w:eastAsiaTheme="minorHAnsi"/>
          <w:color w:val="000000"/>
          <w:lang w:eastAsia="en-US"/>
        </w:rPr>
        <w:t>отношения к произведениям лите</w:t>
      </w:r>
      <w:r w:rsidRPr="00BC7990">
        <w:rPr>
          <w:rFonts w:eastAsiaTheme="minorHAnsi"/>
          <w:color w:val="000000"/>
          <w:lang w:eastAsia="en-US"/>
        </w:rPr>
        <w:t>ратуры, их оценка;</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собственная интерпретация (в о</w:t>
      </w:r>
      <w:r>
        <w:rPr>
          <w:rFonts w:eastAsiaTheme="minorHAnsi"/>
          <w:color w:val="000000"/>
          <w:lang w:eastAsia="en-US"/>
        </w:rPr>
        <w:t>тдельных случаях) изученных ли</w:t>
      </w:r>
      <w:r w:rsidRPr="00BC7990">
        <w:rPr>
          <w:rFonts w:eastAsiaTheme="minorHAnsi"/>
          <w:color w:val="000000"/>
          <w:lang w:eastAsia="en-US"/>
        </w:rPr>
        <w:t>тературных произведений;</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понимание авторской позиции и своё отношение к ней;</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восприятие на слух литератур</w:t>
      </w:r>
      <w:r>
        <w:rPr>
          <w:rFonts w:eastAsiaTheme="minorHAnsi"/>
          <w:color w:val="000000"/>
          <w:lang w:eastAsia="en-US"/>
        </w:rPr>
        <w:t xml:space="preserve">ных произведений разных жанров, </w:t>
      </w:r>
      <w:r w:rsidRPr="00BC7990">
        <w:rPr>
          <w:rFonts w:eastAsiaTheme="minorHAnsi"/>
          <w:color w:val="000000"/>
          <w:lang w:eastAsia="en-US"/>
        </w:rPr>
        <w:t>осмысленное чтение и адекватное восприятие;</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умение пересказывать прозаиче</w:t>
      </w:r>
      <w:r>
        <w:rPr>
          <w:rFonts w:eastAsiaTheme="minorHAnsi"/>
          <w:color w:val="000000"/>
          <w:lang w:eastAsia="en-US"/>
        </w:rPr>
        <w:t>ские произведения или их отрыв</w:t>
      </w:r>
      <w:r w:rsidRPr="00BC7990">
        <w:rPr>
          <w:rFonts w:eastAsiaTheme="minorHAnsi"/>
          <w:color w:val="000000"/>
          <w:lang w:eastAsia="en-US"/>
        </w:rPr>
        <w:t>ки с использованием образных ср</w:t>
      </w:r>
      <w:r>
        <w:rPr>
          <w:rFonts w:eastAsiaTheme="minorHAnsi"/>
          <w:color w:val="000000"/>
          <w:lang w:eastAsia="en-US"/>
        </w:rPr>
        <w:t xml:space="preserve">едств русского языка и цитат из </w:t>
      </w:r>
      <w:r w:rsidRPr="00BC7990">
        <w:rPr>
          <w:rFonts w:eastAsiaTheme="minorHAnsi"/>
          <w:color w:val="000000"/>
          <w:lang w:eastAsia="en-US"/>
        </w:rPr>
        <w:t>текста, отвечать на вопросы по прослуша</w:t>
      </w:r>
      <w:r>
        <w:rPr>
          <w:rFonts w:eastAsiaTheme="minorHAnsi"/>
          <w:color w:val="000000"/>
          <w:lang w:eastAsia="en-US"/>
        </w:rPr>
        <w:t>нному или прочитанно</w:t>
      </w:r>
      <w:r w:rsidRPr="00BC7990">
        <w:rPr>
          <w:rFonts w:eastAsiaTheme="minorHAnsi"/>
          <w:color w:val="000000"/>
          <w:lang w:eastAsia="en-US"/>
        </w:rPr>
        <w:t>му тексту, создавать устные моно</w:t>
      </w:r>
      <w:r>
        <w:rPr>
          <w:rFonts w:eastAsiaTheme="minorHAnsi"/>
          <w:color w:val="000000"/>
          <w:lang w:eastAsia="en-US"/>
        </w:rPr>
        <w:t xml:space="preserve">логические высказывания разного </w:t>
      </w:r>
      <w:r w:rsidRPr="00BC7990">
        <w:rPr>
          <w:rFonts w:eastAsiaTheme="minorHAnsi"/>
          <w:color w:val="000000"/>
          <w:lang w:eastAsia="en-US"/>
        </w:rPr>
        <w:t>типа, вести диалог;</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написание изложений и сочинен</w:t>
      </w:r>
      <w:r>
        <w:rPr>
          <w:rFonts w:eastAsiaTheme="minorHAnsi"/>
          <w:color w:val="000000"/>
          <w:lang w:eastAsia="en-US"/>
        </w:rPr>
        <w:t>ий на темы, связанные с темати</w:t>
      </w:r>
      <w:r w:rsidRPr="00BC7990">
        <w:rPr>
          <w:rFonts w:eastAsiaTheme="minorHAnsi"/>
          <w:color w:val="000000"/>
          <w:lang w:eastAsia="en-US"/>
        </w:rPr>
        <w:t>кой, проблематикой изученных пр</w:t>
      </w:r>
      <w:r>
        <w:rPr>
          <w:rFonts w:eastAsiaTheme="minorHAnsi"/>
          <w:color w:val="000000"/>
          <w:lang w:eastAsia="en-US"/>
        </w:rPr>
        <w:t xml:space="preserve">оизведений; классные и домашние </w:t>
      </w:r>
      <w:r w:rsidRPr="00BC7990">
        <w:rPr>
          <w:rFonts w:eastAsiaTheme="minorHAnsi"/>
          <w:color w:val="000000"/>
          <w:lang w:eastAsia="en-US"/>
        </w:rPr>
        <w:t>творческие работы; рефераты н</w:t>
      </w:r>
      <w:r>
        <w:rPr>
          <w:rFonts w:eastAsiaTheme="minorHAnsi"/>
          <w:color w:val="000000"/>
          <w:lang w:eastAsia="en-US"/>
        </w:rPr>
        <w:t xml:space="preserve">а литературные и общекультурные </w:t>
      </w:r>
      <w:r w:rsidRPr="00BC7990">
        <w:rPr>
          <w:rFonts w:eastAsiaTheme="minorHAnsi"/>
          <w:color w:val="000000"/>
          <w:lang w:eastAsia="en-US"/>
        </w:rPr>
        <w:t>темы;</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lastRenderedPageBreak/>
        <w:t xml:space="preserve">• </w:t>
      </w:r>
      <w:r w:rsidRPr="00BC7990">
        <w:rPr>
          <w:rFonts w:eastAsiaTheme="minorHAnsi"/>
          <w:color w:val="000000"/>
          <w:lang w:eastAsia="en-US"/>
        </w:rPr>
        <w:t>понимание образной природы ли</w:t>
      </w:r>
      <w:r>
        <w:rPr>
          <w:rFonts w:eastAsiaTheme="minorHAnsi"/>
          <w:color w:val="000000"/>
          <w:lang w:eastAsia="en-US"/>
        </w:rPr>
        <w:t xml:space="preserve">тературы как явления словесного </w:t>
      </w:r>
      <w:r w:rsidRPr="00BC7990">
        <w:rPr>
          <w:rFonts w:eastAsiaTheme="minorHAnsi"/>
          <w:color w:val="000000"/>
          <w:lang w:eastAsia="en-US"/>
        </w:rPr>
        <w:t>искусства; эстетическое восприяти</w:t>
      </w:r>
      <w:r>
        <w:rPr>
          <w:rFonts w:eastAsiaTheme="minorHAnsi"/>
          <w:color w:val="000000"/>
          <w:lang w:eastAsia="en-US"/>
        </w:rPr>
        <w:t>е произведений литературы; фор</w:t>
      </w:r>
      <w:r w:rsidRPr="00BC7990">
        <w:rPr>
          <w:rFonts w:eastAsiaTheme="minorHAnsi"/>
          <w:color w:val="000000"/>
          <w:lang w:eastAsia="en-US"/>
        </w:rPr>
        <w:t>мирование эстетического вкуса;</w:t>
      </w:r>
    </w:p>
    <w:p w:rsidR="00786C21" w:rsidRPr="00BC7990" w:rsidRDefault="00786C21" w:rsidP="00B76582">
      <w:pPr>
        <w:autoSpaceDE w:val="0"/>
        <w:autoSpaceDN w:val="0"/>
        <w:adjustRightInd w:val="0"/>
        <w:ind w:firstLine="708"/>
        <w:rPr>
          <w:rFonts w:eastAsiaTheme="minorHAnsi"/>
          <w:color w:val="000000"/>
          <w:lang w:eastAsia="en-US"/>
        </w:rPr>
      </w:pPr>
      <w:r w:rsidRPr="00BC7990">
        <w:rPr>
          <w:rFonts w:eastAsiaTheme="minorHAnsi"/>
          <w:color w:val="6C6C6C"/>
          <w:lang w:eastAsia="en-US"/>
        </w:rPr>
        <w:t xml:space="preserve">• </w:t>
      </w:r>
      <w:r w:rsidRPr="00BC7990">
        <w:rPr>
          <w:rFonts w:eastAsiaTheme="minorHAnsi"/>
          <w:color w:val="000000"/>
          <w:lang w:eastAsia="en-US"/>
        </w:rPr>
        <w:t>понимание русского слова в его эстетической функции,</w:t>
      </w:r>
      <w:r>
        <w:rPr>
          <w:rFonts w:eastAsiaTheme="minorHAnsi"/>
          <w:color w:val="000000"/>
          <w:lang w:eastAsia="en-US"/>
        </w:rPr>
        <w:t xml:space="preserve"> роли изо</w:t>
      </w:r>
      <w:r w:rsidRPr="00BC7990">
        <w:rPr>
          <w:rFonts w:eastAsiaTheme="minorHAnsi"/>
          <w:color w:val="000000"/>
          <w:lang w:eastAsia="en-US"/>
        </w:rPr>
        <w:t>бразительно-выразительных язык</w:t>
      </w:r>
      <w:r>
        <w:rPr>
          <w:rFonts w:eastAsiaTheme="minorHAnsi"/>
          <w:color w:val="000000"/>
          <w:lang w:eastAsia="en-US"/>
        </w:rPr>
        <w:t>овых сре</w:t>
      </w:r>
      <w:proofErr w:type="gramStart"/>
      <w:r>
        <w:rPr>
          <w:rFonts w:eastAsiaTheme="minorHAnsi"/>
          <w:color w:val="000000"/>
          <w:lang w:eastAsia="en-US"/>
        </w:rPr>
        <w:t>дств в с</w:t>
      </w:r>
      <w:proofErr w:type="gramEnd"/>
      <w:r>
        <w:rPr>
          <w:rFonts w:eastAsiaTheme="minorHAnsi"/>
          <w:color w:val="000000"/>
          <w:lang w:eastAsia="en-US"/>
        </w:rPr>
        <w:t>оздании художе</w:t>
      </w:r>
      <w:r w:rsidRPr="00BC7990">
        <w:rPr>
          <w:rFonts w:eastAsiaTheme="minorHAnsi"/>
          <w:color w:val="000000"/>
          <w:lang w:eastAsia="en-US"/>
        </w:rPr>
        <w:t>ственн</w:t>
      </w:r>
      <w:r>
        <w:rPr>
          <w:rFonts w:eastAsiaTheme="minorHAnsi"/>
          <w:color w:val="000000"/>
          <w:lang w:eastAsia="en-US"/>
        </w:rPr>
        <w:t>ых образов литературных произве</w:t>
      </w:r>
      <w:r w:rsidRPr="00BC7990">
        <w:rPr>
          <w:rFonts w:eastAsiaTheme="minorHAnsi"/>
          <w:color w:val="000000"/>
          <w:lang w:eastAsia="en-US"/>
        </w:rPr>
        <w:t>дений.</w:t>
      </w:r>
    </w:p>
    <w:p w:rsidR="00786C21" w:rsidRDefault="00786C21" w:rsidP="00786C21">
      <w:pPr>
        <w:widowControl w:val="0"/>
        <w:shd w:val="clear" w:color="auto" w:fill="FFFFFF"/>
        <w:tabs>
          <w:tab w:val="left" w:pos="898"/>
        </w:tabs>
        <w:autoSpaceDE w:val="0"/>
        <w:autoSpaceDN w:val="0"/>
        <w:adjustRightInd w:val="0"/>
        <w:spacing w:line="230" w:lineRule="exact"/>
        <w:ind w:left="917" w:right="29"/>
        <w:rPr>
          <w:b/>
          <w:spacing w:val="-13"/>
        </w:rPr>
      </w:pPr>
    </w:p>
    <w:p w:rsidR="00E82BAD" w:rsidRDefault="00E82BAD" w:rsidP="00E82BAD">
      <w:pPr>
        <w:spacing w:line="0" w:lineRule="atLeast"/>
        <w:rPr>
          <w:rFonts w:cs="Arial"/>
        </w:rPr>
      </w:pPr>
      <w:r>
        <w:rPr>
          <w:rFonts w:cs="Arial"/>
          <w:b/>
        </w:rPr>
        <w:t>Содержание курса русского языка представлено в программе:</w:t>
      </w:r>
      <w:r>
        <w:rPr>
          <w:rFonts w:cs="Arial"/>
        </w:rPr>
        <w:t xml:space="preserve"> Литература. Рабочие программы. Предметная линия учебников под редакцией В.Я. Коровиной, </w:t>
      </w:r>
      <w:r w:rsidR="00FA5A9E">
        <w:rPr>
          <w:rFonts w:cs="Arial"/>
        </w:rPr>
        <w:t>5-9 классы-М</w:t>
      </w:r>
      <w:proofErr w:type="gramStart"/>
      <w:r w:rsidR="00FA5A9E">
        <w:rPr>
          <w:rFonts w:cs="Arial"/>
        </w:rPr>
        <w:t xml:space="preserve">.: </w:t>
      </w:r>
      <w:proofErr w:type="gramEnd"/>
      <w:r w:rsidR="00FA5A9E">
        <w:rPr>
          <w:rFonts w:cs="Arial"/>
        </w:rPr>
        <w:t>Просвещение, 2016</w:t>
      </w:r>
      <w:r>
        <w:rPr>
          <w:rFonts w:cs="Arial"/>
        </w:rPr>
        <w:t>-С.10-28.</w:t>
      </w:r>
    </w:p>
    <w:p w:rsidR="00E82BAD" w:rsidRDefault="00E82BAD" w:rsidP="00E82BAD">
      <w:pPr>
        <w:rPr>
          <w:rFonts w:cs="Arial"/>
        </w:rPr>
        <w:sectPr w:rsidR="00E82BAD">
          <w:pgSz w:w="11900" w:h="16834"/>
          <w:pgMar w:top="1181" w:right="860" w:bottom="1115" w:left="1700" w:header="0" w:footer="0" w:gutter="0"/>
          <w:cols w:space="720"/>
        </w:sectPr>
      </w:pPr>
    </w:p>
    <w:p w:rsidR="00E82BAD" w:rsidRDefault="00E82BAD" w:rsidP="00786C21">
      <w:pPr>
        <w:widowControl w:val="0"/>
        <w:shd w:val="clear" w:color="auto" w:fill="FFFFFF"/>
        <w:tabs>
          <w:tab w:val="left" w:pos="898"/>
        </w:tabs>
        <w:autoSpaceDE w:val="0"/>
        <w:autoSpaceDN w:val="0"/>
        <w:adjustRightInd w:val="0"/>
        <w:spacing w:line="230" w:lineRule="exact"/>
        <w:ind w:left="917" w:right="29"/>
        <w:rPr>
          <w:b/>
          <w:spacing w:val="-13"/>
        </w:rPr>
      </w:pPr>
      <w:bookmarkStart w:id="0" w:name="_GoBack"/>
      <w:bookmarkEnd w:id="0"/>
    </w:p>
    <w:p w:rsidR="00CA263B" w:rsidRPr="00796D19" w:rsidRDefault="00CA263B" w:rsidP="00796D19">
      <w:pPr>
        <w:spacing w:after="200" w:line="276" w:lineRule="auto"/>
        <w:jc w:val="center"/>
        <w:rPr>
          <w:b/>
          <w:spacing w:val="-13"/>
        </w:rPr>
      </w:pPr>
      <w:r w:rsidRPr="00796D19">
        <w:rPr>
          <w:b/>
          <w:spacing w:val="-13"/>
        </w:rPr>
        <w:t>Учебный план</w:t>
      </w:r>
    </w:p>
    <w:p w:rsidR="00FF3D6B" w:rsidRPr="00796D19" w:rsidRDefault="00FF3D6B" w:rsidP="00CA263B">
      <w:pPr>
        <w:pStyle w:val="a3"/>
        <w:widowControl w:val="0"/>
        <w:shd w:val="clear" w:color="auto" w:fill="FFFFFF"/>
        <w:tabs>
          <w:tab w:val="left" w:pos="898"/>
        </w:tabs>
        <w:autoSpaceDE w:val="0"/>
        <w:autoSpaceDN w:val="0"/>
        <w:adjustRightInd w:val="0"/>
        <w:spacing w:line="230" w:lineRule="exact"/>
        <w:ind w:right="29"/>
        <w:jc w:val="center"/>
        <w:rPr>
          <w:b/>
          <w:spacing w:val="-13"/>
        </w:rPr>
      </w:pPr>
    </w:p>
    <w:tbl>
      <w:tblPr>
        <w:tblStyle w:val="a4"/>
        <w:tblW w:w="0" w:type="auto"/>
        <w:tblInd w:w="720" w:type="dxa"/>
        <w:tblLook w:val="04A0"/>
      </w:tblPr>
      <w:tblGrid>
        <w:gridCol w:w="746"/>
        <w:gridCol w:w="6980"/>
        <w:gridCol w:w="1125"/>
      </w:tblGrid>
      <w:tr w:rsidR="00CA263B" w:rsidRPr="00E952F1" w:rsidTr="00F61A73">
        <w:tc>
          <w:tcPr>
            <w:tcW w:w="700" w:type="dxa"/>
          </w:tcPr>
          <w:p w:rsidR="00CA263B" w:rsidRPr="00E952F1" w:rsidRDefault="0053071A"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796D19">
              <w:rPr>
                <w:spacing w:val="-13"/>
                <w:sz w:val="24"/>
                <w:szCs w:val="24"/>
              </w:rPr>
              <w:t>№п/п</w:t>
            </w:r>
          </w:p>
        </w:tc>
        <w:tc>
          <w:tcPr>
            <w:tcW w:w="7100" w:type="dxa"/>
          </w:tcPr>
          <w:p w:rsidR="00CA263B" w:rsidRPr="00796D19" w:rsidRDefault="0053071A" w:rsidP="00CA263B">
            <w:pPr>
              <w:pStyle w:val="a3"/>
              <w:widowControl w:val="0"/>
              <w:tabs>
                <w:tab w:val="left" w:pos="898"/>
              </w:tabs>
              <w:autoSpaceDE w:val="0"/>
              <w:autoSpaceDN w:val="0"/>
              <w:adjustRightInd w:val="0"/>
              <w:spacing w:line="230" w:lineRule="exact"/>
              <w:ind w:left="0" w:right="29"/>
              <w:jc w:val="center"/>
              <w:rPr>
                <w:b/>
                <w:spacing w:val="-13"/>
                <w:sz w:val="24"/>
                <w:szCs w:val="24"/>
              </w:rPr>
            </w:pPr>
            <w:r w:rsidRPr="00E952F1">
              <w:rPr>
                <w:bCs/>
                <w:sz w:val="24"/>
                <w:szCs w:val="24"/>
              </w:rPr>
              <w:t>Раздел программы</w:t>
            </w:r>
          </w:p>
        </w:tc>
        <w:tc>
          <w:tcPr>
            <w:tcW w:w="1051" w:type="dxa"/>
          </w:tcPr>
          <w:p w:rsidR="00CA263B" w:rsidRPr="00796D19" w:rsidRDefault="0053071A" w:rsidP="00CA263B">
            <w:pPr>
              <w:pStyle w:val="a3"/>
              <w:widowControl w:val="0"/>
              <w:tabs>
                <w:tab w:val="left" w:pos="898"/>
              </w:tabs>
              <w:autoSpaceDE w:val="0"/>
              <w:autoSpaceDN w:val="0"/>
              <w:adjustRightInd w:val="0"/>
              <w:spacing w:line="230" w:lineRule="exact"/>
              <w:ind w:left="0" w:right="29"/>
              <w:jc w:val="center"/>
              <w:rPr>
                <w:b/>
                <w:spacing w:val="-13"/>
                <w:sz w:val="24"/>
                <w:szCs w:val="24"/>
              </w:rPr>
            </w:pPr>
            <w:r w:rsidRPr="00E952F1">
              <w:rPr>
                <w:bCs/>
                <w:sz w:val="24"/>
                <w:szCs w:val="24"/>
              </w:rPr>
              <w:t>Кол-во учебных часов</w:t>
            </w:r>
          </w:p>
        </w:tc>
      </w:tr>
      <w:tr w:rsidR="00F61A73" w:rsidRPr="00E952F1" w:rsidTr="00F61A73">
        <w:tc>
          <w:tcPr>
            <w:tcW w:w="700" w:type="dxa"/>
          </w:tcPr>
          <w:p w:rsidR="00F61A73"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w:t>
            </w:r>
          </w:p>
        </w:tc>
        <w:tc>
          <w:tcPr>
            <w:tcW w:w="7100" w:type="dxa"/>
          </w:tcPr>
          <w:p w:rsidR="00F61A73" w:rsidRPr="00E952F1" w:rsidRDefault="00F61A73" w:rsidP="0053071A">
            <w:pPr>
              <w:rPr>
                <w:sz w:val="24"/>
                <w:szCs w:val="24"/>
                <w:shd w:val="clear" w:color="auto" w:fill="FFFFFF"/>
              </w:rPr>
            </w:pPr>
            <w:r w:rsidRPr="00E952F1">
              <w:rPr>
                <w:sz w:val="24"/>
                <w:szCs w:val="24"/>
                <w:shd w:val="clear" w:color="auto" w:fill="FFFFFF"/>
              </w:rPr>
              <w:t>Введение</w:t>
            </w:r>
          </w:p>
        </w:tc>
        <w:tc>
          <w:tcPr>
            <w:tcW w:w="1051" w:type="dxa"/>
          </w:tcPr>
          <w:p w:rsidR="00F61A73"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w:t>
            </w:r>
            <w:r w:rsidR="00861017">
              <w:rPr>
                <w:spacing w:val="-13"/>
                <w:sz w:val="24"/>
                <w:szCs w:val="24"/>
              </w:rPr>
              <w:t>ч</w:t>
            </w:r>
          </w:p>
        </w:tc>
      </w:tr>
      <w:tr w:rsidR="00CA263B" w:rsidRPr="00E952F1" w:rsidTr="00F61A73">
        <w:tc>
          <w:tcPr>
            <w:tcW w:w="700" w:type="dxa"/>
          </w:tcPr>
          <w:p w:rsidR="00CA263B"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2</w:t>
            </w:r>
          </w:p>
        </w:tc>
        <w:tc>
          <w:tcPr>
            <w:tcW w:w="7100" w:type="dxa"/>
          </w:tcPr>
          <w:p w:rsidR="00CA263B" w:rsidRPr="00796D19" w:rsidRDefault="0053071A" w:rsidP="0053071A">
            <w:pPr>
              <w:rPr>
                <w:b/>
                <w:spacing w:val="-13"/>
                <w:sz w:val="24"/>
                <w:szCs w:val="24"/>
              </w:rPr>
            </w:pPr>
            <w:r w:rsidRPr="00E952F1">
              <w:rPr>
                <w:sz w:val="24"/>
                <w:szCs w:val="24"/>
                <w:shd w:val="clear" w:color="auto" w:fill="FFFFFF"/>
              </w:rPr>
              <w:t>Устное народное творчество.</w:t>
            </w:r>
          </w:p>
        </w:tc>
        <w:tc>
          <w:tcPr>
            <w:tcW w:w="1051" w:type="dxa"/>
          </w:tcPr>
          <w:p w:rsidR="00CA263B" w:rsidRPr="00E952F1" w:rsidRDefault="00C06BEE"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4</w:t>
            </w:r>
            <w:r w:rsidR="00861017">
              <w:rPr>
                <w:spacing w:val="-13"/>
                <w:sz w:val="24"/>
                <w:szCs w:val="24"/>
              </w:rPr>
              <w:t>ч</w:t>
            </w:r>
          </w:p>
        </w:tc>
      </w:tr>
      <w:tr w:rsidR="00CA263B" w:rsidRPr="00E952F1" w:rsidTr="00F61A73">
        <w:tc>
          <w:tcPr>
            <w:tcW w:w="700" w:type="dxa"/>
          </w:tcPr>
          <w:p w:rsidR="00CA263B"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3</w:t>
            </w:r>
          </w:p>
        </w:tc>
        <w:tc>
          <w:tcPr>
            <w:tcW w:w="7100" w:type="dxa"/>
          </w:tcPr>
          <w:p w:rsidR="00CA263B" w:rsidRPr="00796D19" w:rsidRDefault="0053071A" w:rsidP="0053071A">
            <w:pPr>
              <w:rPr>
                <w:b/>
                <w:spacing w:val="-13"/>
                <w:sz w:val="24"/>
                <w:szCs w:val="24"/>
              </w:rPr>
            </w:pPr>
            <w:r w:rsidRPr="00E952F1">
              <w:rPr>
                <w:sz w:val="24"/>
                <w:szCs w:val="24"/>
                <w:shd w:val="clear" w:color="auto" w:fill="FFFFFF"/>
              </w:rPr>
              <w:t>Древнерусская литература.</w:t>
            </w:r>
          </w:p>
        </w:tc>
        <w:tc>
          <w:tcPr>
            <w:tcW w:w="1051" w:type="dxa"/>
          </w:tcPr>
          <w:p w:rsidR="00CA263B" w:rsidRPr="00E952F1" w:rsidRDefault="0094173D"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w:t>
            </w:r>
            <w:r w:rsidR="00861017">
              <w:rPr>
                <w:spacing w:val="-13"/>
                <w:sz w:val="24"/>
                <w:szCs w:val="24"/>
              </w:rPr>
              <w:t>ч</w:t>
            </w:r>
          </w:p>
        </w:tc>
      </w:tr>
      <w:tr w:rsidR="00CA263B" w:rsidRPr="00E952F1" w:rsidTr="00F61A73">
        <w:tc>
          <w:tcPr>
            <w:tcW w:w="700" w:type="dxa"/>
          </w:tcPr>
          <w:p w:rsidR="00CA263B"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4</w:t>
            </w:r>
          </w:p>
        </w:tc>
        <w:tc>
          <w:tcPr>
            <w:tcW w:w="7100" w:type="dxa"/>
          </w:tcPr>
          <w:p w:rsidR="00CA263B" w:rsidRPr="00E952F1" w:rsidRDefault="0053071A" w:rsidP="0053071A">
            <w:pPr>
              <w:rPr>
                <w:b/>
                <w:spacing w:val="-13"/>
                <w:sz w:val="24"/>
                <w:szCs w:val="24"/>
                <w:lang w:val="en-US"/>
              </w:rPr>
            </w:pPr>
            <w:r w:rsidRPr="00E952F1">
              <w:rPr>
                <w:sz w:val="24"/>
                <w:szCs w:val="24"/>
                <w:shd w:val="clear" w:color="auto" w:fill="FFFFFF"/>
              </w:rPr>
              <w:t xml:space="preserve">Русская литература XVIII </w:t>
            </w:r>
            <w:proofErr w:type="gramStart"/>
            <w:r w:rsidRPr="00E952F1">
              <w:rPr>
                <w:sz w:val="24"/>
                <w:szCs w:val="24"/>
                <w:shd w:val="clear" w:color="auto" w:fill="FFFFFF"/>
              </w:rPr>
              <w:t>в</w:t>
            </w:r>
            <w:proofErr w:type="gramEnd"/>
            <w:r w:rsidRPr="00E952F1">
              <w:rPr>
                <w:sz w:val="24"/>
                <w:szCs w:val="24"/>
                <w:shd w:val="clear" w:color="auto" w:fill="FFFFFF"/>
              </w:rPr>
              <w:t>.</w:t>
            </w:r>
          </w:p>
        </w:tc>
        <w:tc>
          <w:tcPr>
            <w:tcW w:w="1051" w:type="dxa"/>
          </w:tcPr>
          <w:p w:rsidR="00CA263B" w:rsidRPr="00E952F1" w:rsidRDefault="00A47042"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w:t>
            </w:r>
            <w:r w:rsidR="00861017">
              <w:rPr>
                <w:spacing w:val="-13"/>
                <w:sz w:val="24"/>
                <w:szCs w:val="24"/>
              </w:rPr>
              <w:t>ч</w:t>
            </w:r>
          </w:p>
        </w:tc>
      </w:tr>
      <w:tr w:rsidR="00CA263B" w:rsidRPr="00E952F1" w:rsidTr="00F61A73">
        <w:tc>
          <w:tcPr>
            <w:tcW w:w="700" w:type="dxa"/>
          </w:tcPr>
          <w:p w:rsidR="00CA263B"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5</w:t>
            </w:r>
          </w:p>
        </w:tc>
        <w:tc>
          <w:tcPr>
            <w:tcW w:w="7100" w:type="dxa"/>
          </w:tcPr>
          <w:p w:rsidR="00CA263B" w:rsidRPr="00E952F1" w:rsidRDefault="0053071A" w:rsidP="0053071A">
            <w:pPr>
              <w:rPr>
                <w:b/>
                <w:spacing w:val="-13"/>
                <w:sz w:val="24"/>
                <w:szCs w:val="24"/>
              </w:rPr>
            </w:pPr>
            <w:r w:rsidRPr="00E952F1">
              <w:rPr>
                <w:sz w:val="24"/>
                <w:szCs w:val="24"/>
                <w:shd w:val="clear" w:color="auto" w:fill="FFFFFF"/>
              </w:rPr>
              <w:t>Ру</w:t>
            </w:r>
            <w:r w:rsidR="00F61A73" w:rsidRPr="00E952F1">
              <w:rPr>
                <w:sz w:val="24"/>
                <w:szCs w:val="24"/>
                <w:shd w:val="clear" w:color="auto" w:fill="FFFFFF"/>
              </w:rPr>
              <w:t xml:space="preserve">сская </w:t>
            </w:r>
            <w:r w:rsidR="00861017" w:rsidRPr="00E952F1">
              <w:rPr>
                <w:sz w:val="24"/>
                <w:szCs w:val="24"/>
                <w:shd w:val="clear" w:color="auto" w:fill="FFFFFF"/>
              </w:rPr>
              <w:t>литература XIX</w:t>
            </w:r>
            <w:r w:rsidRPr="00E952F1">
              <w:rPr>
                <w:sz w:val="24"/>
                <w:szCs w:val="24"/>
                <w:shd w:val="clear" w:color="auto" w:fill="FFFFFF"/>
              </w:rPr>
              <w:t xml:space="preserve"> </w:t>
            </w:r>
            <w:proofErr w:type="gramStart"/>
            <w:r w:rsidRPr="00E952F1">
              <w:rPr>
                <w:sz w:val="24"/>
                <w:szCs w:val="24"/>
                <w:shd w:val="clear" w:color="auto" w:fill="FFFFFF"/>
              </w:rPr>
              <w:t>в</w:t>
            </w:r>
            <w:proofErr w:type="gramEnd"/>
            <w:r w:rsidRPr="00E952F1">
              <w:rPr>
                <w:sz w:val="24"/>
                <w:szCs w:val="24"/>
                <w:shd w:val="clear" w:color="auto" w:fill="FFFFFF"/>
              </w:rPr>
              <w:t>.</w:t>
            </w:r>
          </w:p>
        </w:tc>
        <w:tc>
          <w:tcPr>
            <w:tcW w:w="1051" w:type="dxa"/>
          </w:tcPr>
          <w:p w:rsidR="00CA263B" w:rsidRPr="00E952F1" w:rsidRDefault="00A47042"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4</w:t>
            </w:r>
            <w:r w:rsidR="00646765" w:rsidRPr="00E952F1">
              <w:rPr>
                <w:spacing w:val="-13"/>
                <w:sz w:val="24"/>
                <w:szCs w:val="24"/>
              </w:rPr>
              <w:t>8</w:t>
            </w:r>
            <w:r w:rsidR="00861017">
              <w:rPr>
                <w:spacing w:val="-13"/>
                <w:sz w:val="24"/>
                <w:szCs w:val="24"/>
              </w:rPr>
              <w:t>ч</w:t>
            </w:r>
          </w:p>
        </w:tc>
      </w:tr>
      <w:tr w:rsidR="00CA263B" w:rsidRPr="00E952F1" w:rsidTr="00F61A73">
        <w:tc>
          <w:tcPr>
            <w:tcW w:w="700" w:type="dxa"/>
          </w:tcPr>
          <w:p w:rsidR="00CA263B"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6</w:t>
            </w:r>
          </w:p>
        </w:tc>
        <w:tc>
          <w:tcPr>
            <w:tcW w:w="7100" w:type="dxa"/>
          </w:tcPr>
          <w:p w:rsidR="00CA263B" w:rsidRPr="00E952F1" w:rsidRDefault="0053071A" w:rsidP="0053071A">
            <w:pPr>
              <w:rPr>
                <w:b/>
                <w:spacing w:val="-13"/>
                <w:sz w:val="24"/>
                <w:szCs w:val="24"/>
              </w:rPr>
            </w:pPr>
            <w:r w:rsidRPr="00E952F1">
              <w:rPr>
                <w:sz w:val="24"/>
                <w:szCs w:val="24"/>
                <w:shd w:val="clear" w:color="auto" w:fill="FFFFFF"/>
              </w:rPr>
              <w:t>Русская лите</w:t>
            </w:r>
            <w:r w:rsidR="00F61A73" w:rsidRPr="00E952F1">
              <w:rPr>
                <w:sz w:val="24"/>
                <w:szCs w:val="24"/>
                <w:shd w:val="clear" w:color="auto" w:fill="FFFFFF"/>
              </w:rPr>
              <w:t xml:space="preserve">ратура </w:t>
            </w:r>
            <w:r w:rsidRPr="00E952F1">
              <w:rPr>
                <w:sz w:val="24"/>
                <w:szCs w:val="24"/>
                <w:shd w:val="clear" w:color="auto" w:fill="FFFFFF"/>
              </w:rPr>
              <w:t xml:space="preserve">XX </w:t>
            </w:r>
            <w:proofErr w:type="gramStart"/>
            <w:r w:rsidRPr="00E952F1">
              <w:rPr>
                <w:sz w:val="24"/>
                <w:szCs w:val="24"/>
                <w:shd w:val="clear" w:color="auto" w:fill="FFFFFF"/>
              </w:rPr>
              <w:t>в</w:t>
            </w:r>
            <w:proofErr w:type="gramEnd"/>
            <w:r w:rsidRPr="00E952F1">
              <w:rPr>
                <w:sz w:val="24"/>
                <w:szCs w:val="24"/>
                <w:shd w:val="clear" w:color="auto" w:fill="FFFFFF"/>
              </w:rPr>
              <w:t>.</w:t>
            </w:r>
          </w:p>
        </w:tc>
        <w:tc>
          <w:tcPr>
            <w:tcW w:w="1051" w:type="dxa"/>
          </w:tcPr>
          <w:p w:rsidR="00CA263B" w:rsidRPr="00861017"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2</w:t>
            </w:r>
            <w:r w:rsidR="0096784E" w:rsidRPr="00E952F1">
              <w:rPr>
                <w:spacing w:val="-13"/>
                <w:sz w:val="24"/>
                <w:szCs w:val="24"/>
                <w:lang w:val="en-US"/>
              </w:rPr>
              <w:t>6</w:t>
            </w:r>
            <w:r w:rsidR="00861017">
              <w:rPr>
                <w:spacing w:val="-13"/>
                <w:sz w:val="24"/>
                <w:szCs w:val="24"/>
              </w:rPr>
              <w:t>ч</w:t>
            </w:r>
          </w:p>
        </w:tc>
      </w:tr>
      <w:tr w:rsidR="0053071A" w:rsidRPr="00E952F1" w:rsidTr="00F61A73">
        <w:tc>
          <w:tcPr>
            <w:tcW w:w="700" w:type="dxa"/>
          </w:tcPr>
          <w:p w:rsidR="0053071A"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7</w:t>
            </w:r>
          </w:p>
        </w:tc>
        <w:tc>
          <w:tcPr>
            <w:tcW w:w="7100" w:type="dxa"/>
          </w:tcPr>
          <w:p w:rsidR="0053071A" w:rsidRPr="00E952F1" w:rsidRDefault="0053071A" w:rsidP="0053071A">
            <w:pPr>
              <w:rPr>
                <w:sz w:val="24"/>
                <w:szCs w:val="24"/>
                <w:shd w:val="clear" w:color="auto" w:fill="FFFFFF"/>
              </w:rPr>
            </w:pPr>
            <w:r w:rsidRPr="00E952F1">
              <w:rPr>
                <w:sz w:val="24"/>
                <w:szCs w:val="24"/>
                <w:shd w:val="clear" w:color="auto" w:fill="FFFFFF"/>
              </w:rPr>
              <w:t>Литература народов России.</w:t>
            </w:r>
          </w:p>
        </w:tc>
        <w:tc>
          <w:tcPr>
            <w:tcW w:w="1051" w:type="dxa"/>
          </w:tcPr>
          <w:p w:rsidR="0053071A" w:rsidRPr="00861017" w:rsidRDefault="0096784E"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lang w:val="en-US"/>
              </w:rPr>
              <w:t>2</w:t>
            </w:r>
            <w:r w:rsidR="00861017">
              <w:rPr>
                <w:spacing w:val="-13"/>
                <w:sz w:val="24"/>
                <w:szCs w:val="24"/>
              </w:rPr>
              <w:t>ч</w:t>
            </w:r>
          </w:p>
        </w:tc>
      </w:tr>
      <w:tr w:rsidR="0053071A" w:rsidRPr="00E952F1" w:rsidTr="00F61A73">
        <w:tc>
          <w:tcPr>
            <w:tcW w:w="700" w:type="dxa"/>
          </w:tcPr>
          <w:p w:rsidR="0053071A"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8</w:t>
            </w:r>
          </w:p>
        </w:tc>
        <w:tc>
          <w:tcPr>
            <w:tcW w:w="7100" w:type="dxa"/>
          </w:tcPr>
          <w:p w:rsidR="0053071A" w:rsidRPr="00E952F1" w:rsidRDefault="0053071A" w:rsidP="0053071A">
            <w:pPr>
              <w:rPr>
                <w:sz w:val="24"/>
                <w:szCs w:val="24"/>
                <w:shd w:val="clear" w:color="auto" w:fill="FFFFFF"/>
              </w:rPr>
            </w:pPr>
            <w:r w:rsidRPr="00E952F1">
              <w:rPr>
                <w:sz w:val="24"/>
                <w:szCs w:val="24"/>
                <w:shd w:val="clear" w:color="auto" w:fill="FFFFFF"/>
              </w:rPr>
              <w:t xml:space="preserve">Зарубежная </w:t>
            </w:r>
            <w:r w:rsidR="0096784E" w:rsidRPr="00E952F1">
              <w:rPr>
                <w:sz w:val="24"/>
                <w:szCs w:val="24"/>
                <w:shd w:val="clear" w:color="auto" w:fill="FFFFFF"/>
              </w:rPr>
              <w:t>литература. Обзоры</w:t>
            </w:r>
            <w:r w:rsidRPr="00E952F1">
              <w:rPr>
                <w:sz w:val="24"/>
                <w:szCs w:val="24"/>
                <w:shd w:val="clear" w:color="auto" w:fill="FFFFFF"/>
              </w:rPr>
              <w:t>.</w:t>
            </w:r>
          </w:p>
        </w:tc>
        <w:tc>
          <w:tcPr>
            <w:tcW w:w="1051" w:type="dxa"/>
          </w:tcPr>
          <w:p w:rsidR="0053071A" w:rsidRPr="00E952F1" w:rsidRDefault="00F61A73"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w:t>
            </w:r>
            <w:r w:rsidR="00E12422" w:rsidRPr="00E952F1">
              <w:rPr>
                <w:spacing w:val="-13"/>
                <w:sz w:val="24"/>
                <w:szCs w:val="24"/>
              </w:rPr>
              <w:t>7</w:t>
            </w:r>
            <w:r w:rsidR="00861017">
              <w:rPr>
                <w:spacing w:val="-13"/>
                <w:sz w:val="24"/>
                <w:szCs w:val="24"/>
              </w:rPr>
              <w:t>ч</w:t>
            </w:r>
          </w:p>
        </w:tc>
      </w:tr>
      <w:tr w:rsidR="0096784E" w:rsidRPr="00E952F1" w:rsidTr="00F61A73">
        <w:tc>
          <w:tcPr>
            <w:tcW w:w="700" w:type="dxa"/>
          </w:tcPr>
          <w:p w:rsidR="0096784E" w:rsidRPr="00E952F1" w:rsidRDefault="0096784E" w:rsidP="00CA263B">
            <w:pPr>
              <w:pStyle w:val="a3"/>
              <w:widowControl w:val="0"/>
              <w:tabs>
                <w:tab w:val="left" w:pos="898"/>
              </w:tabs>
              <w:autoSpaceDE w:val="0"/>
              <w:autoSpaceDN w:val="0"/>
              <w:adjustRightInd w:val="0"/>
              <w:spacing w:line="230" w:lineRule="exact"/>
              <w:ind w:left="0" w:right="29"/>
              <w:jc w:val="center"/>
              <w:rPr>
                <w:spacing w:val="-13"/>
                <w:sz w:val="24"/>
                <w:szCs w:val="24"/>
                <w:lang w:val="en-US"/>
              </w:rPr>
            </w:pPr>
            <w:r w:rsidRPr="00E952F1">
              <w:rPr>
                <w:spacing w:val="-13"/>
                <w:sz w:val="24"/>
                <w:szCs w:val="24"/>
                <w:lang w:val="en-US"/>
              </w:rPr>
              <w:t>9</w:t>
            </w:r>
          </w:p>
        </w:tc>
        <w:tc>
          <w:tcPr>
            <w:tcW w:w="7100" w:type="dxa"/>
          </w:tcPr>
          <w:p w:rsidR="0096784E" w:rsidRPr="00E952F1" w:rsidRDefault="0096784E" w:rsidP="0053071A">
            <w:pPr>
              <w:rPr>
                <w:sz w:val="24"/>
                <w:szCs w:val="24"/>
                <w:shd w:val="clear" w:color="auto" w:fill="FFFFFF"/>
              </w:rPr>
            </w:pPr>
            <w:proofErr w:type="spellStart"/>
            <w:r w:rsidRPr="00E952F1">
              <w:rPr>
                <w:sz w:val="24"/>
                <w:szCs w:val="24"/>
                <w:shd w:val="clear" w:color="auto" w:fill="FFFFFF"/>
                <w:lang w:val="en-US"/>
              </w:rPr>
              <w:t>Итоговые</w:t>
            </w:r>
            <w:proofErr w:type="spellEnd"/>
            <w:r w:rsidRPr="00E952F1">
              <w:rPr>
                <w:sz w:val="24"/>
                <w:szCs w:val="24"/>
                <w:shd w:val="clear" w:color="auto" w:fill="FFFFFF"/>
                <w:lang w:val="en-US"/>
              </w:rPr>
              <w:t xml:space="preserve"> </w:t>
            </w:r>
            <w:proofErr w:type="spellStart"/>
            <w:r w:rsidRPr="00E952F1">
              <w:rPr>
                <w:sz w:val="24"/>
                <w:szCs w:val="24"/>
                <w:shd w:val="clear" w:color="auto" w:fill="FFFFFF"/>
                <w:lang w:val="en-US"/>
              </w:rPr>
              <w:t>уроки</w:t>
            </w:r>
            <w:proofErr w:type="spellEnd"/>
          </w:p>
        </w:tc>
        <w:tc>
          <w:tcPr>
            <w:tcW w:w="1051" w:type="dxa"/>
          </w:tcPr>
          <w:p w:rsidR="0096784E" w:rsidRPr="00E952F1" w:rsidRDefault="0096784E"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2</w:t>
            </w:r>
            <w:r w:rsidR="00861017">
              <w:rPr>
                <w:spacing w:val="-13"/>
                <w:sz w:val="24"/>
                <w:szCs w:val="24"/>
              </w:rPr>
              <w:t>ч</w:t>
            </w:r>
          </w:p>
        </w:tc>
      </w:tr>
      <w:tr w:rsidR="0053071A" w:rsidRPr="00E952F1" w:rsidTr="00F61A73">
        <w:tc>
          <w:tcPr>
            <w:tcW w:w="700" w:type="dxa"/>
          </w:tcPr>
          <w:p w:rsidR="0053071A" w:rsidRPr="00E952F1" w:rsidRDefault="0053071A" w:rsidP="00CA263B">
            <w:pPr>
              <w:pStyle w:val="a3"/>
              <w:widowControl w:val="0"/>
              <w:tabs>
                <w:tab w:val="left" w:pos="898"/>
              </w:tabs>
              <w:autoSpaceDE w:val="0"/>
              <w:autoSpaceDN w:val="0"/>
              <w:adjustRightInd w:val="0"/>
              <w:spacing w:line="230" w:lineRule="exact"/>
              <w:ind w:left="0" w:right="29"/>
              <w:jc w:val="center"/>
              <w:rPr>
                <w:b/>
                <w:spacing w:val="-13"/>
                <w:sz w:val="24"/>
                <w:szCs w:val="24"/>
              </w:rPr>
            </w:pPr>
          </w:p>
        </w:tc>
        <w:tc>
          <w:tcPr>
            <w:tcW w:w="7100" w:type="dxa"/>
          </w:tcPr>
          <w:p w:rsidR="0053071A" w:rsidRPr="00E952F1" w:rsidRDefault="0053071A" w:rsidP="0053071A">
            <w:pPr>
              <w:rPr>
                <w:sz w:val="24"/>
                <w:szCs w:val="24"/>
                <w:shd w:val="clear" w:color="auto" w:fill="FFFFFF"/>
              </w:rPr>
            </w:pPr>
            <w:r w:rsidRPr="00E952F1">
              <w:rPr>
                <w:sz w:val="24"/>
                <w:szCs w:val="24"/>
                <w:shd w:val="clear" w:color="auto" w:fill="FFFFFF"/>
              </w:rPr>
              <w:t>Итого</w:t>
            </w:r>
          </w:p>
        </w:tc>
        <w:tc>
          <w:tcPr>
            <w:tcW w:w="1051" w:type="dxa"/>
          </w:tcPr>
          <w:p w:rsidR="0053071A" w:rsidRPr="00E952F1" w:rsidRDefault="0053071A" w:rsidP="00CA263B">
            <w:pPr>
              <w:pStyle w:val="a3"/>
              <w:widowControl w:val="0"/>
              <w:tabs>
                <w:tab w:val="left" w:pos="898"/>
              </w:tabs>
              <w:autoSpaceDE w:val="0"/>
              <w:autoSpaceDN w:val="0"/>
              <w:adjustRightInd w:val="0"/>
              <w:spacing w:line="230" w:lineRule="exact"/>
              <w:ind w:left="0" w:right="29"/>
              <w:jc w:val="center"/>
              <w:rPr>
                <w:spacing w:val="-13"/>
                <w:sz w:val="24"/>
                <w:szCs w:val="24"/>
              </w:rPr>
            </w:pPr>
            <w:r w:rsidRPr="00E952F1">
              <w:rPr>
                <w:spacing w:val="-13"/>
                <w:sz w:val="24"/>
                <w:szCs w:val="24"/>
              </w:rPr>
              <w:t>102</w:t>
            </w:r>
            <w:r w:rsidR="00861017">
              <w:rPr>
                <w:spacing w:val="-13"/>
                <w:sz w:val="24"/>
                <w:szCs w:val="24"/>
              </w:rPr>
              <w:t>ч</w:t>
            </w:r>
          </w:p>
        </w:tc>
      </w:tr>
    </w:tbl>
    <w:p w:rsidR="00CA263B" w:rsidRPr="0053071A" w:rsidRDefault="00CA263B" w:rsidP="00CA263B">
      <w:pPr>
        <w:pStyle w:val="a3"/>
        <w:widowControl w:val="0"/>
        <w:shd w:val="clear" w:color="auto" w:fill="FFFFFF"/>
        <w:tabs>
          <w:tab w:val="left" w:pos="898"/>
        </w:tabs>
        <w:autoSpaceDE w:val="0"/>
        <w:autoSpaceDN w:val="0"/>
        <w:adjustRightInd w:val="0"/>
        <w:spacing w:line="230" w:lineRule="exact"/>
        <w:ind w:right="29"/>
        <w:jc w:val="center"/>
        <w:rPr>
          <w:b/>
          <w:spacing w:val="-13"/>
        </w:rPr>
      </w:pPr>
    </w:p>
    <w:p w:rsidR="000E37E4" w:rsidRDefault="000E37E4">
      <w:pPr>
        <w:spacing w:after="200" w:line="276" w:lineRule="auto"/>
        <w:rPr>
          <w:rFonts w:eastAsia="Calibri"/>
          <w:b/>
          <w:lang w:eastAsia="en-US"/>
        </w:rPr>
      </w:pPr>
      <w:r>
        <w:rPr>
          <w:rFonts w:eastAsia="Calibri"/>
          <w:b/>
          <w:lang w:eastAsia="en-US"/>
        </w:rPr>
        <w:br w:type="page"/>
      </w:r>
    </w:p>
    <w:p w:rsidR="00F61A73" w:rsidRPr="00CB12A5" w:rsidRDefault="00F61A73" w:rsidP="00F61A73">
      <w:pPr>
        <w:jc w:val="center"/>
        <w:rPr>
          <w:rFonts w:eastAsia="Calibri"/>
          <w:b/>
          <w:lang w:eastAsia="en-US"/>
        </w:rPr>
      </w:pPr>
      <w:r w:rsidRPr="00CB12A5">
        <w:rPr>
          <w:rFonts w:eastAsia="Calibri"/>
          <w:b/>
          <w:lang w:eastAsia="en-US"/>
        </w:rPr>
        <w:lastRenderedPageBreak/>
        <w:t>Календарно-тематическое планирование</w:t>
      </w:r>
    </w:p>
    <w:p w:rsidR="00F61A73" w:rsidRDefault="00B42F8D" w:rsidP="00F61A73">
      <w:pPr>
        <w:jc w:val="center"/>
        <w:rPr>
          <w:rFonts w:eastAsia="Calibri"/>
          <w:b/>
          <w:lang w:eastAsia="en-US"/>
        </w:rPr>
      </w:pPr>
      <w:r>
        <w:rPr>
          <w:rFonts w:eastAsia="Calibri"/>
          <w:b/>
          <w:lang w:eastAsia="en-US"/>
        </w:rPr>
        <w:t>Литература. 6</w:t>
      </w:r>
      <w:r w:rsidR="00F61A73" w:rsidRPr="00CB12A5">
        <w:rPr>
          <w:rFonts w:eastAsia="Calibri"/>
          <w:b/>
          <w:lang w:eastAsia="en-US"/>
        </w:rPr>
        <w:t xml:space="preserve"> класс</w:t>
      </w:r>
    </w:p>
    <w:tbl>
      <w:tblPr>
        <w:tblStyle w:val="a4"/>
        <w:tblW w:w="0" w:type="auto"/>
        <w:tblLook w:val="04A0"/>
      </w:tblPr>
      <w:tblGrid>
        <w:gridCol w:w="669"/>
        <w:gridCol w:w="993"/>
        <w:gridCol w:w="6966"/>
        <w:gridCol w:w="943"/>
      </w:tblGrid>
      <w:tr w:rsidR="00F61A73" w:rsidRPr="00A71013" w:rsidTr="00F61A73">
        <w:tc>
          <w:tcPr>
            <w:tcW w:w="675" w:type="dxa"/>
          </w:tcPr>
          <w:p w:rsidR="00F61A73" w:rsidRPr="00A71013" w:rsidRDefault="00F61A73" w:rsidP="00CA263B">
            <w:pPr>
              <w:rPr>
                <w:sz w:val="24"/>
                <w:szCs w:val="24"/>
              </w:rPr>
            </w:pPr>
            <w:r w:rsidRPr="00A71013">
              <w:rPr>
                <w:sz w:val="24"/>
                <w:szCs w:val="24"/>
              </w:rPr>
              <w:t>№ п/п</w:t>
            </w:r>
          </w:p>
        </w:tc>
        <w:tc>
          <w:tcPr>
            <w:tcW w:w="709" w:type="dxa"/>
          </w:tcPr>
          <w:p w:rsidR="00F61A73" w:rsidRPr="00A71013" w:rsidRDefault="00F61A73" w:rsidP="00CA263B">
            <w:pPr>
              <w:rPr>
                <w:sz w:val="24"/>
                <w:szCs w:val="24"/>
              </w:rPr>
            </w:pPr>
            <w:r w:rsidRPr="00A71013">
              <w:rPr>
                <w:rFonts w:eastAsia="Calibri"/>
                <w:sz w:val="24"/>
                <w:szCs w:val="24"/>
                <w:lang w:eastAsia="en-US"/>
              </w:rPr>
              <w:t>№ урока в разделе</w:t>
            </w:r>
          </w:p>
        </w:tc>
        <w:tc>
          <w:tcPr>
            <w:tcW w:w="7229" w:type="dxa"/>
          </w:tcPr>
          <w:p w:rsidR="00F61A73" w:rsidRPr="00A71013" w:rsidRDefault="00F61A73" w:rsidP="00F61A73">
            <w:pPr>
              <w:jc w:val="center"/>
              <w:rPr>
                <w:sz w:val="24"/>
                <w:szCs w:val="24"/>
              </w:rPr>
            </w:pPr>
            <w:r w:rsidRPr="00A71013">
              <w:rPr>
                <w:rFonts w:eastAsia="Calibri"/>
                <w:sz w:val="24"/>
                <w:szCs w:val="24"/>
                <w:lang w:eastAsia="en-US"/>
              </w:rPr>
              <w:t>Раздел, наименование урока в поурочном планировании</w:t>
            </w:r>
          </w:p>
        </w:tc>
        <w:tc>
          <w:tcPr>
            <w:tcW w:w="958" w:type="dxa"/>
          </w:tcPr>
          <w:p w:rsidR="00F61A73" w:rsidRPr="00A71013" w:rsidRDefault="00F61A73" w:rsidP="00CA263B">
            <w:pPr>
              <w:rPr>
                <w:sz w:val="24"/>
                <w:szCs w:val="24"/>
              </w:rPr>
            </w:pPr>
            <w:r w:rsidRPr="00A71013">
              <w:rPr>
                <w:sz w:val="24"/>
                <w:szCs w:val="24"/>
              </w:rPr>
              <w:t xml:space="preserve">Дата </w:t>
            </w:r>
          </w:p>
        </w:tc>
      </w:tr>
      <w:tr w:rsidR="00F61A73" w:rsidRPr="00A71013" w:rsidTr="00F61A73">
        <w:trPr>
          <w:trHeight w:val="209"/>
        </w:trPr>
        <w:tc>
          <w:tcPr>
            <w:tcW w:w="675" w:type="dxa"/>
          </w:tcPr>
          <w:p w:rsidR="00F61A73" w:rsidRPr="00A71013" w:rsidRDefault="00F61A73" w:rsidP="00CA263B">
            <w:pPr>
              <w:rPr>
                <w:sz w:val="24"/>
                <w:szCs w:val="24"/>
              </w:rPr>
            </w:pPr>
          </w:p>
        </w:tc>
        <w:tc>
          <w:tcPr>
            <w:tcW w:w="709" w:type="dxa"/>
          </w:tcPr>
          <w:p w:rsidR="00F61A73" w:rsidRPr="00A71013" w:rsidRDefault="00F61A73" w:rsidP="00CA263B">
            <w:pPr>
              <w:rPr>
                <w:sz w:val="24"/>
                <w:szCs w:val="24"/>
              </w:rPr>
            </w:pPr>
          </w:p>
        </w:tc>
        <w:tc>
          <w:tcPr>
            <w:tcW w:w="7229" w:type="dxa"/>
          </w:tcPr>
          <w:p w:rsidR="00F61A73" w:rsidRPr="00A71013" w:rsidRDefault="004D3CD4" w:rsidP="00A71013">
            <w:pPr>
              <w:jc w:val="center"/>
              <w:rPr>
                <w:b/>
                <w:sz w:val="24"/>
                <w:szCs w:val="24"/>
              </w:rPr>
            </w:pPr>
            <w:r w:rsidRPr="00A71013">
              <w:rPr>
                <w:b/>
                <w:sz w:val="24"/>
                <w:szCs w:val="24"/>
              </w:rPr>
              <w:t>Введение (1ч)</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4D3CD4" w:rsidP="00CA263B">
            <w:pPr>
              <w:rPr>
                <w:sz w:val="24"/>
                <w:szCs w:val="24"/>
              </w:rPr>
            </w:pPr>
            <w:r w:rsidRPr="00A71013">
              <w:rPr>
                <w:sz w:val="24"/>
                <w:szCs w:val="24"/>
              </w:rPr>
              <w:t>1</w:t>
            </w:r>
          </w:p>
        </w:tc>
        <w:tc>
          <w:tcPr>
            <w:tcW w:w="709" w:type="dxa"/>
          </w:tcPr>
          <w:p w:rsidR="00F61A73" w:rsidRPr="00A71013" w:rsidRDefault="004D3CD4" w:rsidP="00CA263B">
            <w:pPr>
              <w:rPr>
                <w:sz w:val="24"/>
                <w:szCs w:val="24"/>
              </w:rPr>
            </w:pPr>
            <w:r w:rsidRPr="00A71013">
              <w:rPr>
                <w:sz w:val="24"/>
                <w:szCs w:val="24"/>
              </w:rPr>
              <w:t>1</w:t>
            </w:r>
          </w:p>
        </w:tc>
        <w:tc>
          <w:tcPr>
            <w:tcW w:w="7229" w:type="dxa"/>
          </w:tcPr>
          <w:p w:rsidR="00F61A73" w:rsidRPr="00A71013" w:rsidRDefault="004D3CD4" w:rsidP="00CA263B">
            <w:pPr>
              <w:rPr>
                <w:sz w:val="24"/>
                <w:szCs w:val="24"/>
              </w:rPr>
            </w:pPr>
            <w:r w:rsidRPr="00A71013">
              <w:rPr>
                <w:sz w:val="24"/>
                <w:szCs w:val="24"/>
              </w:rPr>
              <w:t>Художественное произведение, автор, герои</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F61A73" w:rsidP="00CA263B">
            <w:pPr>
              <w:rPr>
                <w:sz w:val="24"/>
                <w:szCs w:val="24"/>
              </w:rPr>
            </w:pPr>
          </w:p>
        </w:tc>
        <w:tc>
          <w:tcPr>
            <w:tcW w:w="709" w:type="dxa"/>
          </w:tcPr>
          <w:p w:rsidR="00F61A73" w:rsidRPr="00A71013" w:rsidRDefault="00F61A73" w:rsidP="00CA263B">
            <w:pPr>
              <w:rPr>
                <w:sz w:val="24"/>
                <w:szCs w:val="24"/>
              </w:rPr>
            </w:pPr>
          </w:p>
        </w:tc>
        <w:tc>
          <w:tcPr>
            <w:tcW w:w="7229" w:type="dxa"/>
          </w:tcPr>
          <w:p w:rsidR="00F61A73" w:rsidRPr="00A71013" w:rsidRDefault="004D3CD4" w:rsidP="00A71013">
            <w:pPr>
              <w:jc w:val="center"/>
              <w:rPr>
                <w:b/>
                <w:sz w:val="24"/>
                <w:szCs w:val="24"/>
              </w:rPr>
            </w:pPr>
            <w:r w:rsidRPr="00A71013">
              <w:rPr>
                <w:b/>
                <w:sz w:val="24"/>
                <w:szCs w:val="24"/>
              </w:rPr>
              <w:t>Устное народное творчество(3ч+1ч)</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4D3CD4" w:rsidP="00CA263B">
            <w:pPr>
              <w:rPr>
                <w:sz w:val="24"/>
                <w:szCs w:val="24"/>
              </w:rPr>
            </w:pPr>
            <w:r w:rsidRPr="00A71013">
              <w:rPr>
                <w:sz w:val="24"/>
                <w:szCs w:val="24"/>
              </w:rPr>
              <w:t>2</w:t>
            </w:r>
          </w:p>
        </w:tc>
        <w:tc>
          <w:tcPr>
            <w:tcW w:w="709" w:type="dxa"/>
          </w:tcPr>
          <w:p w:rsidR="00F61A73" w:rsidRPr="00A71013" w:rsidRDefault="004D3CD4" w:rsidP="00CA263B">
            <w:pPr>
              <w:rPr>
                <w:sz w:val="24"/>
                <w:szCs w:val="24"/>
              </w:rPr>
            </w:pPr>
            <w:r w:rsidRPr="00A71013">
              <w:rPr>
                <w:sz w:val="24"/>
                <w:szCs w:val="24"/>
              </w:rPr>
              <w:t>1</w:t>
            </w:r>
          </w:p>
        </w:tc>
        <w:tc>
          <w:tcPr>
            <w:tcW w:w="7229" w:type="dxa"/>
          </w:tcPr>
          <w:p w:rsidR="00F61A73" w:rsidRPr="00A71013" w:rsidRDefault="004D3CD4" w:rsidP="00CA263B">
            <w:pPr>
              <w:rPr>
                <w:sz w:val="24"/>
                <w:szCs w:val="24"/>
              </w:rPr>
            </w:pPr>
            <w:r w:rsidRPr="00A71013">
              <w:rPr>
                <w:sz w:val="24"/>
                <w:szCs w:val="24"/>
              </w:rPr>
              <w:t>Обрядовый фольклор</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4D3CD4" w:rsidP="00CA263B">
            <w:pPr>
              <w:rPr>
                <w:sz w:val="24"/>
                <w:szCs w:val="24"/>
              </w:rPr>
            </w:pPr>
            <w:r w:rsidRPr="00A71013">
              <w:rPr>
                <w:sz w:val="24"/>
                <w:szCs w:val="24"/>
              </w:rPr>
              <w:t>3</w:t>
            </w:r>
          </w:p>
        </w:tc>
        <w:tc>
          <w:tcPr>
            <w:tcW w:w="709" w:type="dxa"/>
          </w:tcPr>
          <w:p w:rsidR="00F61A73" w:rsidRPr="00A71013" w:rsidRDefault="004D3CD4" w:rsidP="00CA263B">
            <w:pPr>
              <w:rPr>
                <w:sz w:val="24"/>
                <w:szCs w:val="24"/>
              </w:rPr>
            </w:pPr>
            <w:r w:rsidRPr="00A71013">
              <w:rPr>
                <w:sz w:val="24"/>
                <w:szCs w:val="24"/>
              </w:rPr>
              <w:t>2</w:t>
            </w:r>
          </w:p>
        </w:tc>
        <w:tc>
          <w:tcPr>
            <w:tcW w:w="7229" w:type="dxa"/>
          </w:tcPr>
          <w:p w:rsidR="00F61A73" w:rsidRPr="00A71013" w:rsidRDefault="004D3CD4" w:rsidP="00CA263B">
            <w:pPr>
              <w:rPr>
                <w:sz w:val="24"/>
                <w:szCs w:val="24"/>
              </w:rPr>
            </w:pPr>
            <w:r w:rsidRPr="00A71013">
              <w:rPr>
                <w:sz w:val="24"/>
                <w:szCs w:val="24"/>
              </w:rPr>
              <w:t>Пословицы и поговорки</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4D3CD4" w:rsidP="00CA263B">
            <w:pPr>
              <w:rPr>
                <w:sz w:val="24"/>
                <w:szCs w:val="24"/>
              </w:rPr>
            </w:pPr>
            <w:r w:rsidRPr="00A71013">
              <w:rPr>
                <w:sz w:val="24"/>
                <w:szCs w:val="24"/>
              </w:rPr>
              <w:t>4</w:t>
            </w:r>
          </w:p>
        </w:tc>
        <w:tc>
          <w:tcPr>
            <w:tcW w:w="709" w:type="dxa"/>
          </w:tcPr>
          <w:p w:rsidR="00F61A73" w:rsidRPr="00A71013" w:rsidRDefault="004D3CD4" w:rsidP="00CA263B">
            <w:pPr>
              <w:rPr>
                <w:sz w:val="24"/>
                <w:szCs w:val="24"/>
              </w:rPr>
            </w:pPr>
            <w:r w:rsidRPr="00A71013">
              <w:rPr>
                <w:sz w:val="24"/>
                <w:szCs w:val="24"/>
              </w:rPr>
              <w:t>3</w:t>
            </w:r>
          </w:p>
        </w:tc>
        <w:tc>
          <w:tcPr>
            <w:tcW w:w="7229" w:type="dxa"/>
          </w:tcPr>
          <w:p w:rsidR="00F61A73" w:rsidRPr="00A71013" w:rsidRDefault="004D3CD4" w:rsidP="00CA263B">
            <w:pPr>
              <w:rPr>
                <w:sz w:val="24"/>
                <w:szCs w:val="24"/>
              </w:rPr>
            </w:pPr>
            <w:r w:rsidRPr="00A71013">
              <w:rPr>
                <w:sz w:val="24"/>
                <w:szCs w:val="24"/>
              </w:rPr>
              <w:t>Загадк</w:t>
            </w:r>
            <w:proofErr w:type="gramStart"/>
            <w:r w:rsidRPr="00A71013">
              <w:rPr>
                <w:sz w:val="24"/>
                <w:szCs w:val="24"/>
              </w:rPr>
              <w:t>и</w:t>
            </w:r>
            <w:r w:rsidRPr="00A71013">
              <w:rPr>
                <w:b/>
                <w:sz w:val="24"/>
                <w:szCs w:val="24"/>
              </w:rPr>
              <w:t>(</w:t>
            </w:r>
            <w:proofErr w:type="gramEnd"/>
            <w:r w:rsidRPr="00A71013">
              <w:rPr>
                <w:b/>
                <w:sz w:val="24"/>
                <w:szCs w:val="24"/>
              </w:rPr>
              <w:t xml:space="preserve"> урок внеклассного чтения 1)</w:t>
            </w:r>
          </w:p>
        </w:tc>
        <w:tc>
          <w:tcPr>
            <w:tcW w:w="958" w:type="dxa"/>
          </w:tcPr>
          <w:p w:rsidR="00F61A73" w:rsidRPr="00A71013" w:rsidRDefault="00F61A73" w:rsidP="00CA263B">
            <w:pPr>
              <w:rPr>
                <w:sz w:val="24"/>
                <w:szCs w:val="24"/>
              </w:rPr>
            </w:pPr>
          </w:p>
        </w:tc>
      </w:tr>
      <w:tr w:rsidR="00F61A73" w:rsidRPr="00A71013" w:rsidTr="00F61A73">
        <w:tc>
          <w:tcPr>
            <w:tcW w:w="675" w:type="dxa"/>
          </w:tcPr>
          <w:p w:rsidR="00F61A73" w:rsidRPr="00A71013" w:rsidRDefault="004D3CD4" w:rsidP="00CA263B">
            <w:pPr>
              <w:rPr>
                <w:sz w:val="24"/>
                <w:szCs w:val="24"/>
              </w:rPr>
            </w:pPr>
            <w:r w:rsidRPr="00A71013">
              <w:rPr>
                <w:sz w:val="24"/>
                <w:szCs w:val="24"/>
              </w:rPr>
              <w:t>5</w:t>
            </w:r>
          </w:p>
        </w:tc>
        <w:tc>
          <w:tcPr>
            <w:tcW w:w="709" w:type="dxa"/>
          </w:tcPr>
          <w:p w:rsidR="00F61A73" w:rsidRPr="00A71013" w:rsidRDefault="004D3CD4" w:rsidP="00CA263B">
            <w:pPr>
              <w:rPr>
                <w:sz w:val="24"/>
                <w:szCs w:val="24"/>
              </w:rPr>
            </w:pPr>
            <w:r w:rsidRPr="00A71013">
              <w:rPr>
                <w:sz w:val="24"/>
                <w:szCs w:val="24"/>
              </w:rPr>
              <w:t>4</w:t>
            </w:r>
          </w:p>
        </w:tc>
        <w:tc>
          <w:tcPr>
            <w:tcW w:w="7229" w:type="dxa"/>
          </w:tcPr>
          <w:p w:rsidR="00F61A73" w:rsidRPr="00A71013" w:rsidRDefault="004D3CD4" w:rsidP="00CA263B">
            <w:pPr>
              <w:rPr>
                <w:sz w:val="24"/>
                <w:szCs w:val="24"/>
              </w:rPr>
            </w:pPr>
            <w:proofErr w:type="gramStart"/>
            <w:r w:rsidRPr="00A71013">
              <w:rPr>
                <w:sz w:val="24"/>
                <w:szCs w:val="24"/>
              </w:rPr>
              <w:t>Урок-посиделки</w:t>
            </w:r>
            <w:proofErr w:type="gramEnd"/>
            <w:r w:rsidRPr="00A71013">
              <w:rPr>
                <w:sz w:val="24"/>
                <w:szCs w:val="24"/>
              </w:rPr>
              <w:t xml:space="preserve"> «Русский фольклор» </w:t>
            </w:r>
            <w:r w:rsidRPr="00A71013">
              <w:rPr>
                <w:b/>
                <w:sz w:val="24"/>
                <w:szCs w:val="24"/>
              </w:rPr>
              <w:t>(урок развития речи)</w:t>
            </w:r>
          </w:p>
        </w:tc>
        <w:tc>
          <w:tcPr>
            <w:tcW w:w="958" w:type="dxa"/>
          </w:tcPr>
          <w:p w:rsidR="00F61A73" w:rsidRPr="00A71013" w:rsidRDefault="00F61A73" w:rsidP="00CA263B">
            <w:pPr>
              <w:rPr>
                <w:sz w:val="24"/>
                <w:szCs w:val="24"/>
              </w:rPr>
            </w:pPr>
          </w:p>
        </w:tc>
      </w:tr>
      <w:tr w:rsidR="004D3CD4" w:rsidRPr="00A71013" w:rsidTr="00F61A73">
        <w:tc>
          <w:tcPr>
            <w:tcW w:w="675" w:type="dxa"/>
          </w:tcPr>
          <w:p w:rsidR="004D3CD4" w:rsidRPr="00A71013" w:rsidRDefault="004D3CD4" w:rsidP="00CA263B">
            <w:pPr>
              <w:rPr>
                <w:sz w:val="24"/>
                <w:szCs w:val="24"/>
              </w:rPr>
            </w:pPr>
          </w:p>
        </w:tc>
        <w:tc>
          <w:tcPr>
            <w:tcW w:w="709" w:type="dxa"/>
          </w:tcPr>
          <w:p w:rsidR="004D3CD4" w:rsidRPr="00A71013" w:rsidRDefault="004D3CD4" w:rsidP="00CA263B">
            <w:pPr>
              <w:rPr>
                <w:sz w:val="24"/>
                <w:szCs w:val="24"/>
              </w:rPr>
            </w:pPr>
          </w:p>
        </w:tc>
        <w:tc>
          <w:tcPr>
            <w:tcW w:w="7229" w:type="dxa"/>
          </w:tcPr>
          <w:p w:rsidR="004D3CD4" w:rsidRPr="00A71013" w:rsidRDefault="004D3CD4" w:rsidP="00A71013">
            <w:pPr>
              <w:jc w:val="center"/>
              <w:rPr>
                <w:b/>
                <w:sz w:val="24"/>
                <w:szCs w:val="24"/>
              </w:rPr>
            </w:pPr>
            <w:r w:rsidRPr="00A71013">
              <w:rPr>
                <w:b/>
                <w:sz w:val="24"/>
                <w:szCs w:val="24"/>
              </w:rPr>
              <w:t>Из древнерусской литературы (1ч)</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4D3CD4" w:rsidP="00CA263B">
            <w:pPr>
              <w:rPr>
                <w:sz w:val="24"/>
                <w:szCs w:val="24"/>
              </w:rPr>
            </w:pPr>
            <w:r w:rsidRPr="00A71013">
              <w:rPr>
                <w:sz w:val="24"/>
                <w:szCs w:val="24"/>
              </w:rPr>
              <w:t>6</w:t>
            </w:r>
          </w:p>
        </w:tc>
        <w:tc>
          <w:tcPr>
            <w:tcW w:w="709" w:type="dxa"/>
          </w:tcPr>
          <w:p w:rsidR="004D3CD4" w:rsidRPr="00A71013" w:rsidRDefault="004D3CD4" w:rsidP="00CA263B">
            <w:pPr>
              <w:rPr>
                <w:sz w:val="24"/>
                <w:szCs w:val="24"/>
              </w:rPr>
            </w:pPr>
            <w:r w:rsidRPr="00A71013">
              <w:rPr>
                <w:sz w:val="24"/>
                <w:szCs w:val="24"/>
              </w:rPr>
              <w:t>1</w:t>
            </w:r>
          </w:p>
        </w:tc>
        <w:tc>
          <w:tcPr>
            <w:tcW w:w="7229" w:type="dxa"/>
          </w:tcPr>
          <w:p w:rsidR="004D3CD4" w:rsidRPr="00A71013" w:rsidRDefault="004D3CD4" w:rsidP="00CA263B">
            <w:pPr>
              <w:rPr>
                <w:sz w:val="24"/>
                <w:szCs w:val="24"/>
              </w:rPr>
            </w:pPr>
            <w:r w:rsidRPr="00A71013">
              <w:rPr>
                <w:sz w:val="24"/>
                <w:szCs w:val="24"/>
              </w:rPr>
              <w:t>Русская летопись</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4D3CD4" w:rsidP="00CA263B">
            <w:pPr>
              <w:rPr>
                <w:sz w:val="24"/>
                <w:szCs w:val="24"/>
              </w:rPr>
            </w:pPr>
          </w:p>
        </w:tc>
        <w:tc>
          <w:tcPr>
            <w:tcW w:w="709" w:type="dxa"/>
          </w:tcPr>
          <w:p w:rsidR="004D3CD4" w:rsidRPr="00A71013" w:rsidRDefault="004D3CD4" w:rsidP="00CA263B">
            <w:pPr>
              <w:rPr>
                <w:sz w:val="24"/>
                <w:szCs w:val="24"/>
              </w:rPr>
            </w:pPr>
          </w:p>
        </w:tc>
        <w:tc>
          <w:tcPr>
            <w:tcW w:w="7229" w:type="dxa"/>
          </w:tcPr>
          <w:p w:rsidR="004D3CD4" w:rsidRPr="00A71013" w:rsidRDefault="00A47042" w:rsidP="00A71013">
            <w:pPr>
              <w:jc w:val="center"/>
              <w:rPr>
                <w:b/>
                <w:sz w:val="24"/>
                <w:szCs w:val="24"/>
              </w:rPr>
            </w:pPr>
            <w:r w:rsidRPr="00A71013">
              <w:rPr>
                <w:b/>
                <w:sz w:val="24"/>
                <w:szCs w:val="24"/>
              </w:rPr>
              <w:t>Из литературы XVIII века</w:t>
            </w:r>
            <w:r w:rsidR="00E12BA5" w:rsidRPr="00A71013">
              <w:rPr>
                <w:b/>
                <w:sz w:val="24"/>
                <w:szCs w:val="24"/>
              </w:rPr>
              <w:t xml:space="preserve"> (1 ч)</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7</w:t>
            </w:r>
          </w:p>
        </w:tc>
        <w:tc>
          <w:tcPr>
            <w:tcW w:w="709" w:type="dxa"/>
          </w:tcPr>
          <w:p w:rsidR="004D3CD4" w:rsidRPr="00A71013" w:rsidRDefault="00A47042" w:rsidP="00CA263B">
            <w:pPr>
              <w:rPr>
                <w:sz w:val="24"/>
                <w:szCs w:val="24"/>
              </w:rPr>
            </w:pPr>
            <w:r w:rsidRPr="00A71013">
              <w:rPr>
                <w:sz w:val="24"/>
                <w:szCs w:val="24"/>
              </w:rPr>
              <w:t>1</w:t>
            </w:r>
          </w:p>
        </w:tc>
        <w:tc>
          <w:tcPr>
            <w:tcW w:w="7229" w:type="dxa"/>
          </w:tcPr>
          <w:p w:rsidR="004D3CD4" w:rsidRPr="00A71013" w:rsidRDefault="00A47042" w:rsidP="00CA263B">
            <w:pPr>
              <w:rPr>
                <w:sz w:val="24"/>
                <w:szCs w:val="24"/>
              </w:rPr>
            </w:pPr>
            <w:r w:rsidRPr="00A71013">
              <w:rPr>
                <w:sz w:val="24"/>
                <w:szCs w:val="24"/>
              </w:rPr>
              <w:t>Русские басни. И.И. Дмитриев. «Муха»</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4D3CD4" w:rsidP="00CA263B">
            <w:pPr>
              <w:rPr>
                <w:sz w:val="24"/>
                <w:szCs w:val="24"/>
              </w:rPr>
            </w:pPr>
          </w:p>
        </w:tc>
        <w:tc>
          <w:tcPr>
            <w:tcW w:w="709" w:type="dxa"/>
          </w:tcPr>
          <w:p w:rsidR="004D3CD4" w:rsidRPr="00A71013" w:rsidRDefault="004D3CD4" w:rsidP="00CA263B">
            <w:pPr>
              <w:rPr>
                <w:sz w:val="24"/>
                <w:szCs w:val="24"/>
              </w:rPr>
            </w:pPr>
          </w:p>
        </w:tc>
        <w:tc>
          <w:tcPr>
            <w:tcW w:w="7229" w:type="dxa"/>
          </w:tcPr>
          <w:p w:rsidR="004D3CD4" w:rsidRPr="00A71013" w:rsidRDefault="00A47042" w:rsidP="00A71013">
            <w:pPr>
              <w:jc w:val="center"/>
              <w:rPr>
                <w:b/>
                <w:sz w:val="24"/>
                <w:szCs w:val="24"/>
              </w:rPr>
            </w:pPr>
            <w:r w:rsidRPr="00A71013">
              <w:rPr>
                <w:b/>
                <w:sz w:val="24"/>
                <w:szCs w:val="24"/>
              </w:rPr>
              <w:t>Из литературы XIX века (</w:t>
            </w:r>
            <w:r w:rsidR="0094173D" w:rsidRPr="00A71013">
              <w:rPr>
                <w:b/>
                <w:sz w:val="24"/>
                <w:szCs w:val="24"/>
              </w:rPr>
              <w:t>45</w:t>
            </w:r>
            <w:r w:rsidR="00646765" w:rsidRPr="00A71013">
              <w:rPr>
                <w:b/>
                <w:sz w:val="24"/>
                <w:szCs w:val="24"/>
              </w:rPr>
              <w:t>ч+3</w:t>
            </w:r>
            <w:r w:rsidRPr="00A71013">
              <w:rPr>
                <w:b/>
                <w:sz w:val="24"/>
                <w:szCs w:val="24"/>
              </w:rPr>
              <w:t>ч)</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8</w:t>
            </w:r>
          </w:p>
        </w:tc>
        <w:tc>
          <w:tcPr>
            <w:tcW w:w="709" w:type="dxa"/>
          </w:tcPr>
          <w:p w:rsidR="004D3CD4" w:rsidRPr="00A71013" w:rsidRDefault="00A47042" w:rsidP="00CA263B">
            <w:pPr>
              <w:rPr>
                <w:sz w:val="24"/>
                <w:szCs w:val="24"/>
              </w:rPr>
            </w:pPr>
            <w:r w:rsidRPr="00A71013">
              <w:rPr>
                <w:sz w:val="24"/>
                <w:szCs w:val="24"/>
              </w:rPr>
              <w:t>1</w:t>
            </w:r>
          </w:p>
        </w:tc>
        <w:tc>
          <w:tcPr>
            <w:tcW w:w="7229" w:type="dxa"/>
          </w:tcPr>
          <w:p w:rsidR="004D3CD4" w:rsidRPr="00A71013" w:rsidRDefault="00A47042" w:rsidP="00CA263B">
            <w:pPr>
              <w:rPr>
                <w:sz w:val="24"/>
                <w:szCs w:val="24"/>
              </w:rPr>
            </w:pPr>
            <w:r w:rsidRPr="00A71013">
              <w:rPr>
                <w:sz w:val="24"/>
                <w:szCs w:val="24"/>
              </w:rPr>
              <w:t>И.А. Крылов. «</w:t>
            </w:r>
            <w:proofErr w:type="spellStart"/>
            <w:r w:rsidRPr="00A71013">
              <w:rPr>
                <w:sz w:val="24"/>
                <w:szCs w:val="24"/>
              </w:rPr>
              <w:t>Осел</w:t>
            </w:r>
            <w:proofErr w:type="spellEnd"/>
            <w:r w:rsidRPr="00A71013">
              <w:rPr>
                <w:sz w:val="24"/>
                <w:szCs w:val="24"/>
              </w:rPr>
              <w:t xml:space="preserve"> и соловей»</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9</w:t>
            </w:r>
          </w:p>
        </w:tc>
        <w:tc>
          <w:tcPr>
            <w:tcW w:w="709" w:type="dxa"/>
          </w:tcPr>
          <w:p w:rsidR="004D3CD4" w:rsidRPr="00A71013" w:rsidRDefault="00A47042" w:rsidP="00CA263B">
            <w:pPr>
              <w:rPr>
                <w:sz w:val="24"/>
                <w:szCs w:val="24"/>
              </w:rPr>
            </w:pPr>
            <w:r w:rsidRPr="00A71013">
              <w:rPr>
                <w:sz w:val="24"/>
                <w:szCs w:val="24"/>
              </w:rPr>
              <w:t>2</w:t>
            </w:r>
          </w:p>
        </w:tc>
        <w:tc>
          <w:tcPr>
            <w:tcW w:w="7229" w:type="dxa"/>
          </w:tcPr>
          <w:p w:rsidR="004D3CD4" w:rsidRPr="00A71013" w:rsidRDefault="00A47042" w:rsidP="00CA263B">
            <w:pPr>
              <w:rPr>
                <w:sz w:val="24"/>
                <w:szCs w:val="24"/>
              </w:rPr>
            </w:pPr>
            <w:r w:rsidRPr="00A71013">
              <w:rPr>
                <w:sz w:val="24"/>
                <w:szCs w:val="24"/>
              </w:rPr>
              <w:t>И.А. Крылов. «Листы и корни»</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10</w:t>
            </w:r>
          </w:p>
        </w:tc>
        <w:tc>
          <w:tcPr>
            <w:tcW w:w="709" w:type="dxa"/>
          </w:tcPr>
          <w:p w:rsidR="004D3CD4" w:rsidRPr="00A71013" w:rsidRDefault="00A47042" w:rsidP="00CA263B">
            <w:pPr>
              <w:rPr>
                <w:sz w:val="24"/>
                <w:szCs w:val="24"/>
              </w:rPr>
            </w:pPr>
            <w:r w:rsidRPr="00A71013">
              <w:rPr>
                <w:sz w:val="24"/>
                <w:szCs w:val="24"/>
              </w:rPr>
              <w:t>3</w:t>
            </w:r>
          </w:p>
        </w:tc>
        <w:tc>
          <w:tcPr>
            <w:tcW w:w="7229" w:type="dxa"/>
          </w:tcPr>
          <w:p w:rsidR="004D3CD4" w:rsidRPr="00A71013" w:rsidRDefault="00A47042" w:rsidP="00CA263B">
            <w:pPr>
              <w:rPr>
                <w:sz w:val="24"/>
                <w:szCs w:val="24"/>
              </w:rPr>
            </w:pPr>
            <w:r w:rsidRPr="00A71013">
              <w:rPr>
                <w:sz w:val="24"/>
                <w:szCs w:val="24"/>
              </w:rPr>
              <w:t>И.А. Крылов. «Ларчик»</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11</w:t>
            </w:r>
          </w:p>
        </w:tc>
        <w:tc>
          <w:tcPr>
            <w:tcW w:w="709" w:type="dxa"/>
          </w:tcPr>
          <w:p w:rsidR="004D3CD4" w:rsidRPr="00A71013" w:rsidRDefault="00E12BA5" w:rsidP="00CA263B">
            <w:pPr>
              <w:rPr>
                <w:sz w:val="24"/>
                <w:szCs w:val="24"/>
              </w:rPr>
            </w:pPr>
            <w:r w:rsidRPr="00A71013">
              <w:rPr>
                <w:sz w:val="24"/>
                <w:szCs w:val="24"/>
              </w:rPr>
              <w:t>4</w:t>
            </w:r>
          </w:p>
        </w:tc>
        <w:tc>
          <w:tcPr>
            <w:tcW w:w="7229" w:type="dxa"/>
          </w:tcPr>
          <w:p w:rsidR="004D3CD4" w:rsidRPr="00A71013" w:rsidRDefault="00A47042" w:rsidP="00CA263B">
            <w:pPr>
              <w:rPr>
                <w:sz w:val="24"/>
                <w:szCs w:val="24"/>
              </w:rPr>
            </w:pPr>
            <w:r w:rsidRPr="00A71013">
              <w:rPr>
                <w:sz w:val="24"/>
                <w:szCs w:val="24"/>
              </w:rPr>
              <w:t xml:space="preserve">Русские басни </w:t>
            </w:r>
            <w:r w:rsidRPr="00A71013">
              <w:rPr>
                <w:b/>
                <w:sz w:val="24"/>
                <w:szCs w:val="24"/>
              </w:rPr>
              <w:t>(урок развития речи</w:t>
            </w:r>
            <w:proofErr w:type="gramStart"/>
            <w:r w:rsidRPr="00A71013">
              <w:rPr>
                <w:b/>
                <w:sz w:val="24"/>
                <w:szCs w:val="24"/>
              </w:rPr>
              <w:t>2</w:t>
            </w:r>
            <w:proofErr w:type="gramEnd"/>
            <w:r w:rsidRPr="00A71013">
              <w:rPr>
                <w:b/>
                <w:sz w:val="24"/>
                <w:szCs w:val="24"/>
              </w:rPr>
              <w:t>)</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12</w:t>
            </w:r>
          </w:p>
        </w:tc>
        <w:tc>
          <w:tcPr>
            <w:tcW w:w="709" w:type="dxa"/>
          </w:tcPr>
          <w:p w:rsidR="004D3CD4" w:rsidRPr="00A71013" w:rsidRDefault="00A47042" w:rsidP="00CA263B">
            <w:pPr>
              <w:rPr>
                <w:sz w:val="24"/>
                <w:szCs w:val="24"/>
              </w:rPr>
            </w:pPr>
            <w:r w:rsidRPr="00A71013">
              <w:rPr>
                <w:sz w:val="24"/>
                <w:szCs w:val="24"/>
              </w:rPr>
              <w:t>5</w:t>
            </w:r>
          </w:p>
        </w:tc>
        <w:tc>
          <w:tcPr>
            <w:tcW w:w="7229" w:type="dxa"/>
          </w:tcPr>
          <w:p w:rsidR="004D3CD4" w:rsidRPr="00A71013" w:rsidRDefault="00A47042" w:rsidP="00CA263B">
            <w:pPr>
              <w:rPr>
                <w:sz w:val="24"/>
                <w:szCs w:val="24"/>
              </w:rPr>
            </w:pPr>
            <w:r w:rsidRPr="00A71013">
              <w:rPr>
                <w:sz w:val="24"/>
                <w:szCs w:val="24"/>
              </w:rPr>
              <w:t>А.С. Пушкин. «И.И. Пущину»</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13</w:t>
            </w:r>
          </w:p>
        </w:tc>
        <w:tc>
          <w:tcPr>
            <w:tcW w:w="709" w:type="dxa"/>
          </w:tcPr>
          <w:p w:rsidR="004D3CD4" w:rsidRPr="00A71013" w:rsidRDefault="00A47042" w:rsidP="00CA263B">
            <w:pPr>
              <w:rPr>
                <w:sz w:val="24"/>
                <w:szCs w:val="24"/>
              </w:rPr>
            </w:pPr>
            <w:r w:rsidRPr="00A71013">
              <w:rPr>
                <w:sz w:val="24"/>
                <w:szCs w:val="24"/>
              </w:rPr>
              <w:t>6</w:t>
            </w:r>
          </w:p>
        </w:tc>
        <w:tc>
          <w:tcPr>
            <w:tcW w:w="7229" w:type="dxa"/>
          </w:tcPr>
          <w:p w:rsidR="004D3CD4" w:rsidRPr="00A71013" w:rsidRDefault="00FF552D" w:rsidP="00CA263B">
            <w:pPr>
              <w:rPr>
                <w:sz w:val="24"/>
                <w:szCs w:val="24"/>
              </w:rPr>
            </w:pPr>
            <w:r w:rsidRPr="00A71013">
              <w:rPr>
                <w:sz w:val="24"/>
                <w:szCs w:val="24"/>
              </w:rPr>
              <w:t>А.С. Пушкин. «Узник»</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14</w:t>
            </w:r>
          </w:p>
        </w:tc>
        <w:tc>
          <w:tcPr>
            <w:tcW w:w="709" w:type="dxa"/>
          </w:tcPr>
          <w:p w:rsidR="004D3CD4" w:rsidRPr="00A71013" w:rsidRDefault="00A47042" w:rsidP="00CA263B">
            <w:pPr>
              <w:rPr>
                <w:sz w:val="24"/>
                <w:szCs w:val="24"/>
              </w:rPr>
            </w:pPr>
            <w:r w:rsidRPr="00A71013">
              <w:rPr>
                <w:sz w:val="24"/>
                <w:szCs w:val="24"/>
              </w:rPr>
              <w:t>7</w:t>
            </w:r>
          </w:p>
        </w:tc>
        <w:tc>
          <w:tcPr>
            <w:tcW w:w="7229" w:type="dxa"/>
          </w:tcPr>
          <w:p w:rsidR="004D3CD4" w:rsidRPr="00A71013" w:rsidRDefault="00FF552D" w:rsidP="00CA263B">
            <w:pPr>
              <w:rPr>
                <w:sz w:val="24"/>
                <w:szCs w:val="24"/>
              </w:rPr>
            </w:pPr>
            <w:r w:rsidRPr="00A71013">
              <w:rPr>
                <w:sz w:val="24"/>
                <w:szCs w:val="24"/>
              </w:rPr>
              <w:t>А.С. Пушкин «Зимнее утро»</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15</w:t>
            </w:r>
          </w:p>
        </w:tc>
        <w:tc>
          <w:tcPr>
            <w:tcW w:w="709" w:type="dxa"/>
          </w:tcPr>
          <w:p w:rsidR="004D3CD4" w:rsidRPr="00A71013" w:rsidRDefault="00A47042" w:rsidP="00CA263B">
            <w:pPr>
              <w:rPr>
                <w:sz w:val="24"/>
                <w:szCs w:val="24"/>
              </w:rPr>
            </w:pPr>
            <w:r w:rsidRPr="00A71013">
              <w:rPr>
                <w:sz w:val="24"/>
                <w:szCs w:val="24"/>
              </w:rPr>
              <w:t>8</w:t>
            </w:r>
          </w:p>
        </w:tc>
        <w:tc>
          <w:tcPr>
            <w:tcW w:w="7229" w:type="dxa"/>
          </w:tcPr>
          <w:p w:rsidR="004D3CD4" w:rsidRPr="00A71013" w:rsidRDefault="00FF552D" w:rsidP="00CA263B">
            <w:pPr>
              <w:rPr>
                <w:sz w:val="24"/>
                <w:szCs w:val="24"/>
              </w:rPr>
            </w:pPr>
            <w:r w:rsidRPr="00A71013">
              <w:rPr>
                <w:sz w:val="24"/>
                <w:szCs w:val="24"/>
              </w:rPr>
              <w:t>А.С. Пушкин. «Зимняя дорога» и другие стихотворения. Тема дороги в лирике Пушкина</w:t>
            </w:r>
            <w:r w:rsidRPr="00A71013">
              <w:rPr>
                <w:b/>
                <w:sz w:val="24"/>
                <w:szCs w:val="24"/>
              </w:rPr>
              <w:t xml:space="preserve"> (урок внеклассного чтения)</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A47042" w:rsidP="00CA263B">
            <w:pPr>
              <w:rPr>
                <w:sz w:val="24"/>
                <w:szCs w:val="24"/>
              </w:rPr>
            </w:pPr>
            <w:r w:rsidRPr="00A71013">
              <w:rPr>
                <w:sz w:val="24"/>
                <w:szCs w:val="24"/>
              </w:rPr>
              <w:t>16</w:t>
            </w:r>
          </w:p>
        </w:tc>
        <w:tc>
          <w:tcPr>
            <w:tcW w:w="709" w:type="dxa"/>
          </w:tcPr>
          <w:p w:rsidR="004D3CD4" w:rsidRPr="00A71013" w:rsidRDefault="00A47042" w:rsidP="00CA263B">
            <w:pPr>
              <w:rPr>
                <w:sz w:val="24"/>
                <w:szCs w:val="24"/>
              </w:rPr>
            </w:pPr>
            <w:r w:rsidRPr="00A71013">
              <w:rPr>
                <w:sz w:val="24"/>
                <w:szCs w:val="24"/>
              </w:rPr>
              <w:t>9</w:t>
            </w:r>
          </w:p>
        </w:tc>
        <w:tc>
          <w:tcPr>
            <w:tcW w:w="7229" w:type="dxa"/>
          </w:tcPr>
          <w:p w:rsidR="004D3CD4" w:rsidRPr="00A71013" w:rsidRDefault="00FF552D" w:rsidP="00CA263B">
            <w:pPr>
              <w:rPr>
                <w:sz w:val="24"/>
                <w:szCs w:val="24"/>
              </w:rPr>
            </w:pPr>
            <w:r w:rsidRPr="00A71013">
              <w:rPr>
                <w:sz w:val="24"/>
                <w:szCs w:val="24"/>
              </w:rPr>
              <w:t>А.С. Пушкин. Двусложные размеры стих</w:t>
            </w:r>
            <w:proofErr w:type="gramStart"/>
            <w:r w:rsidRPr="00A71013">
              <w:rPr>
                <w:sz w:val="24"/>
                <w:szCs w:val="24"/>
              </w:rPr>
              <w:t>а</w:t>
            </w:r>
            <w:r w:rsidRPr="00A71013">
              <w:rPr>
                <w:b/>
                <w:sz w:val="24"/>
                <w:szCs w:val="24"/>
              </w:rPr>
              <w:t>(</w:t>
            </w:r>
            <w:proofErr w:type="gramEnd"/>
            <w:r w:rsidRPr="00A71013">
              <w:rPr>
                <w:b/>
                <w:sz w:val="24"/>
                <w:szCs w:val="24"/>
              </w:rPr>
              <w:t xml:space="preserve"> урок развития речи 3)</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17</w:t>
            </w:r>
          </w:p>
        </w:tc>
        <w:tc>
          <w:tcPr>
            <w:tcW w:w="709" w:type="dxa"/>
          </w:tcPr>
          <w:p w:rsidR="004D3CD4" w:rsidRPr="00A71013" w:rsidRDefault="00FF552D" w:rsidP="00CA263B">
            <w:pPr>
              <w:rPr>
                <w:sz w:val="24"/>
                <w:szCs w:val="24"/>
              </w:rPr>
            </w:pPr>
            <w:r w:rsidRPr="00A71013">
              <w:rPr>
                <w:sz w:val="24"/>
                <w:szCs w:val="24"/>
              </w:rPr>
              <w:t>10</w:t>
            </w:r>
          </w:p>
        </w:tc>
        <w:tc>
          <w:tcPr>
            <w:tcW w:w="7229" w:type="dxa"/>
          </w:tcPr>
          <w:p w:rsidR="004D3CD4" w:rsidRPr="00A71013" w:rsidRDefault="00FF552D" w:rsidP="00CA263B">
            <w:pPr>
              <w:rPr>
                <w:sz w:val="24"/>
                <w:szCs w:val="24"/>
              </w:rPr>
            </w:pPr>
            <w:r w:rsidRPr="00A71013">
              <w:rPr>
                <w:sz w:val="24"/>
                <w:szCs w:val="24"/>
              </w:rPr>
              <w:t xml:space="preserve">А.С. Пушкин. «Дубровский»: </w:t>
            </w:r>
            <w:proofErr w:type="spellStart"/>
            <w:proofErr w:type="gramStart"/>
            <w:r w:rsidRPr="00A71013">
              <w:rPr>
                <w:sz w:val="24"/>
                <w:szCs w:val="24"/>
              </w:rPr>
              <w:t>Дубровский-старший</w:t>
            </w:r>
            <w:proofErr w:type="spellEnd"/>
            <w:proofErr w:type="gramEnd"/>
            <w:r w:rsidRPr="00A71013">
              <w:rPr>
                <w:sz w:val="24"/>
                <w:szCs w:val="24"/>
              </w:rPr>
              <w:t xml:space="preserve"> и </w:t>
            </w:r>
            <w:proofErr w:type="spellStart"/>
            <w:r w:rsidRPr="00A71013">
              <w:rPr>
                <w:sz w:val="24"/>
                <w:szCs w:val="24"/>
              </w:rPr>
              <w:t>Троекуров</w:t>
            </w:r>
            <w:proofErr w:type="spellEnd"/>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18</w:t>
            </w:r>
          </w:p>
        </w:tc>
        <w:tc>
          <w:tcPr>
            <w:tcW w:w="709" w:type="dxa"/>
          </w:tcPr>
          <w:p w:rsidR="004D3CD4" w:rsidRPr="00A71013" w:rsidRDefault="00FF552D" w:rsidP="00CA263B">
            <w:pPr>
              <w:rPr>
                <w:sz w:val="24"/>
                <w:szCs w:val="24"/>
              </w:rPr>
            </w:pPr>
            <w:r w:rsidRPr="00A71013">
              <w:rPr>
                <w:sz w:val="24"/>
                <w:szCs w:val="24"/>
              </w:rPr>
              <w:t>11</w:t>
            </w:r>
          </w:p>
        </w:tc>
        <w:tc>
          <w:tcPr>
            <w:tcW w:w="7229" w:type="dxa"/>
          </w:tcPr>
          <w:p w:rsidR="004D3CD4" w:rsidRPr="00A71013" w:rsidRDefault="00FF552D" w:rsidP="00CA263B">
            <w:pPr>
              <w:rPr>
                <w:sz w:val="24"/>
                <w:szCs w:val="24"/>
              </w:rPr>
            </w:pPr>
            <w:r w:rsidRPr="00A71013">
              <w:rPr>
                <w:sz w:val="24"/>
                <w:szCs w:val="24"/>
              </w:rPr>
              <w:t xml:space="preserve"> «Дубровский»: бунт крестьян</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19</w:t>
            </w:r>
          </w:p>
        </w:tc>
        <w:tc>
          <w:tcPr>
            <w:tcW w:w="709" w:type="dxa"/>
          </w:tcPr>
          <w:p w:rsidR="004D3CD4" w:rsidRPr="00A71013" w:rsidRDefault="00FF552D" w:rsidP="00CA263B">
            <w:pPr>
              <w:rPr>
                <w:sz w:val="24"/>
                <w:szCs w:val="24"/>
              </w:rPr>
            </w:pPr>
            <w:r w:rsidRPr="00A71013">
              <w:rPr>
                <w:sz w:val="24"/>
                <w:szCs w:val="24"/>
              </w:rPr>
              <w:t>12</w:t>
            </w:r>
          </w:p>
        </w:tc>
        <w:tc>
          <w:tcPr>
            <w:tcW w:w="7229" w:type="dxa"/>
          </w:tcPr>
          <w:p w:rsidR="004D3CD4" w:rsidRPr="00A71013" w:rsidRDefault="00FF552D" w:rsidP="00CA263B">
            <w:pPr>
              <w:rPr>
                <w:sz w:val="24"/>
                <w:szCs w:val="24"/>
              </w:rPr>
            </w:pPr>
            <w:r w:rsidRPr="00A71013">
              <w:rPr>
                <w:sz w:val="24"/>
                <w:szCs w:val="24"/>
              </w:rPr>
              <w:t>«Дубровский»</w:t>
            </w:r>
            <w:proofErr w:type="gramStart"/>
            <w:r w:rsidRPr="00A71013">
              <w:rPr>
                <w:sz w:val="24"/>
                <w:szCs w:val="24"/>
              </w:rPr>
              <w:t>:и</w:t>
            </w:r>
            <w:proofErr w:type="gramEnd"/>
            <w:r w:rsidRPr="00A71013">
              <w:rPr>
                <w:sz w:val="24"/>
                <w:szCs w:val="24"/>
              </w:rPr>
              <w:t>стория любви</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20</w:t>
            </w:r>
          </w:p>
        </w:tc>
        <w:tc>
          <w:tcPr>
            <w:tcW w:w="709" w:type="dxa"/>
          </w:tcPr>
          <w:p w:rsidR="004D3CD4" w:rsidRPr="00A71013" w:rsidRDefault="00FF552D" w:rsidP="00CA263B">
            <w:pPr>
              <w:rPr>
                <w:sz w:val="24"/>
                <w:szCs w:val="24"/>
              </w:rPr>
            </w:pPr>
            <w:r w:rsidRPr="00A71013">
              <w:rPr>
                <w:sz w:val="24"/>
                <w:szCs w:val="24"/>
              </w:rPr>
              <w:t>13</w:t>
            </w:r>
          </w:p>
        </w:tc>
        <w:tc>
          <w:tcPr>
            <w:tcW w:w="7229" w:type="dxa"/>
          </w:tcPr>
          <w:p w:rsidR="004D3CD4" w:rsidRPr="00A71013" w:rsidRDefault="00FF552D" w:rsidP="00CA263B">
            <w:pPr>
              <w:rPr>
                <w:sz w:val="24"/>
                <w:szCs w:val="24"/>
              </w:rPr>
            </w:pPr>
            <w:r w:rsidRPr="00A71013">
              <w:rPr>
                <w:sz w:val="24"/>
                <w:szCs w:val="24"/>
              </w:rPr>
              <w:t>«Дубровский»: протест Владимира Дубровского</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21</w:t>
            </w:r>
          </w:p>
        </w:tc>
        <w:tc>
          <w:tcPr>
            <w:tcW w:w="709" w:type="dxa"/>
          </w:tcPr>
          <w:p w:rsidR="004D3CD4" w:rsidRPr="00A71013" w:rsidRDefault="00FF552D" w:rsidP="00CA263B">
            <w:pPr>
              <w:rPr>
                <w:sz w:val="24"/>
                <w:szCs w:val="24"/>
              </w:rPr>
            </w:pPr>
            <w:r w:rsidRPr="00A71013">
              <w:rPr>
                <w:sz w:val="24"/>
                <w:szCs w:val="24"/>
              </w:rPr>
              <w:t>14</w:t>
            </w:r>
          </w:p>
        </w:tc>
        <w:tc>
          <w:tcPr>
            <w:tcW w:w="7229" w:type="dxa"/>
          </w:tcPr>
          <w:p w:rsidR="004D3CD4" w:rsidRPr="00A71013" w:rsidRDefault="00FF552D" w:rsidP="00CA263B">
            <w:pPr>
              <w:rPr>
                <w:sz w:val="24"/>
                <w:szCs w:val="24"/>
              </w:rPr>
            </w:pPr>
            <w:r w:rsidRPr="00A71013">
              <w:rPr>
                <w:sz w:val="24"/>
                <w:szCs w:val="24"/>
              </w:rPr>
              <w:t>«Дубровский»: композиция романа</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22</w:t>
            </w:r>
          </w:p>
        </w:tc>
        <w:tc>
          <w:tcPr>
            <w:tcW w:w="709" w:type="dxa"/>
          </w:tcPr>
          <w:p w:rsidR="004D3CD4" w:rsidRPr="00A71013" w:rsidRDefault="00FF552D" w:rsidP="00CA263B">
            <w:pPr>
              <w:rPr>
                <w:sz w:val="24"/>
                <w:szCs w:val="24"/>
              </w:rPr>
            </w:pPr>
            <w:r w:rsidRPr="00A71013">
              <w:rPr>
                <w:sz w:val="24"/>
                <w:szCs w:val="24"/>
              </w:rPr>
              <w:t>15</w:t>
            </w:r>
          </w:p>
        </w:tc>
        <w:tc>
          <w:tcPr>
            <w:tcW w:w="7229" w:type="dxa"/>
          </w:tcPr>
          <w:p w:rsidR="004D3CD4" w:rsidRPr="00A71013" w:rsidRDefault="00FF552D" w:rsidP="00CA263B">
            <w:pPr>
              <w:rPr>
                <w:sz w:val="24"/>
                <w:szCs w:val="24"/>
              </w:rPr>
            </w:pPr>
            <w:r w:rsidRPr="00A71013">
              <w:rPr>
                <w:sz w:val="24"/>
                <w:szCs w:val="24"/>
              </w:rPr>
              <w:t xml:space="preserve">«Дубровский»: мое понимание романа Пушкина </w:t>
            </w:r>
            <w:proofErr w:type="gramStart"/>
            <w:r w:rsidRPr="00A71013">
              <w:rPr>
                <w:b/>
                <w:sz w:val="24"/>
                <w:szCs w:val="24"/>
              </w:rPr>
              <w:t xml:space="preserve">( </w:t>
            </w:r>
            <w:proofErr w:type="gramEnd"/>
            <w:r w:rsidRPr="00A71013">
              <w:rPr>
                <w:b/>
                <w:sz w:val="24"/>
                <w:szCs w:val="24"/>
              </w:rPr>
              <w:t>урок контроля)</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23</w:t>
            </w:r>
          </w:p>
        </w:tc>
        <w:tc>
          <w:tcPr>
            <w:tcW w:w="709" w:type="dxa"/>
          </w:tcPr>
          <w:p w:rsidR="004D3CD4" w:rsidRPr="00A71013" w:rsidRDefault="00FF552D" w:rsidP="00CA263B">
            <w:pPr>
              <w:rPr>
                <w:sz w:val="24"/>
                <w:szCs w:val="24"/>
              </w:rPr>
            </w:pPr>
            <w:r w:rsidRPr="00A71013">
              <w:rPr>
                <w:sz w:val="24"/>
                <w:szCs w:val="24"/>
              </w:rPr>
              <w:t>16</w:t>
            </w:r>
          </w:p>
        </w:tc>
        <w:tc>
          <w:tcPr>
            <w:tcW w:w="7229" w:type="dxa"/>
          </w:tcPr>
          <w:p w:rsidR="004D3CD4" w:rsidRPr="00A71013" w:rsidRDefault="00FF552D" w:rsidP="00CA263B">
            <w:pPr>
              <w:rPr>
                <w:sz w:val="24"/>
                <w:szCs w:val="24"/>
              </w:rPr>
            </w:pPr>
            <w:r w:rsidRPr="00A71013">
              <w:rPr>
                <w:sz w:val="24"/>
                <w:szCs w:val="24"/>
              </w:rPr>
              <w:t>А.С. Пушкин. «Повести Белкина». «Барышня-крестьянка</w:t>
            </w:r>
            <w:r w:rsidR="0094173D" w:rsidRPr="00A71013">
              <w:rPr>
                <w:sz w:val="24"/>
                <w:szCs w:val="24"/>
              </w:rPr>
              <w:t>»: сюжет и герои</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24</w:t>
            </w:r>
          </w:p>
        </w:tc>
        <w:tc>
          <w:tcPr>
            <w:tcW w:w="709" w:type="dxa"/>
          </w:tcPr>
          <w:p w:rsidR="004D3CD4" w:rsidRPr="00A71013" w:rsidRDefault="00FF552D" w:rsidP="00CA263B">
            <w:pPr>
              <w:rPr>
                <w:sz w:val="24"/>
                <w:szCs w:val="24"/>
              </w:rPr>
            </w:pPr>
            <w:r w:rsidRPr="00A71013">
              <w:rPr>
                <w:sz w:val="24"/>
                <w:szCs w:val="24"/>
              </w:rPr>
              <w:t>17</w:t>
            </w:r>
          </w:p>
        </w:tc>
        <w:tc>
          <w:tcPr>
            <w:tcW w:w="7229" w:type="dxa"/>
          </w:tcPr>
          <w:p w:rsidR="004D3CD4" w:rsidRPr="00A71013" w:rsidRDefault="0094173D" w:rsidP="00CA263B">
            <w:pPr>
              <w:rPr>
                <w:sz w:val="24"/>
                <w:szCs w:val="24"/>
              </w:rPr>
            </w:pPr>
            <w:r w:rsidRPr="00A71013">
              <w:rPr>
                <w:sz w:val="24"/>
                <w:szCs w:val="24"/>
              </w:rPr>
              <w:t>«Барышня-крестьянка»: особенности композиции повести</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25</w:t>
            </w:r>
          </w:p>
        </w:tc>
        <w:tc>
          <w:tcPr>
            <w:tcW w:w="709" w:type="dxa"/>
          </w:tcPr>
          <w:p w:rsidR="004D3CD4" w:rsidRPr="00A71013" w:rsidRDefault="00FF552D" w:rsidP="00CA263B">
            <w:pPr>
              <w:rPr>
                <w:sz w:val="24"/>
                <w:szCs w:val="24"/>
              </w:rPr>
            </w:pPr>
            <w:r w:rsidRPr="00A71013">
              <w:rPr>
                <w:sz w:val="24"/>
                <w:szCs w:val="24"/>
              </w:rPr>
              <w:t>18</w:t>
            </w:r>
          </w:p>
        </w:tc>
        <w:tc>
          <w:tcPr>
            <w:tcW w:w="7229" w:type="dxa"/>
          </w:tcPr>
          <w:p w:rsidR="004D3CD4" w:rsidRPr="00A71013" w:rsidRDefault="0094173D" w:rsidP="00CA263B">
            <w:pPr>
              <w:rPr>
                <w:sz w:val="24"/>
                <w:szCs w:val="24"/>
              </w:rPr>
            </w:pPr>
            <w:r w:rsidRPr="00A71013">
              <w:rPr>
                <w:sz w:val="24"/>
                <w:szCs w:val="24"/>
              </w:rPr>
              <w:t>«Повести Белкина»: проблемы и герои</w:t>
            </w:r>
            <w:r w:rsidRPr="00A71013">
              <w:rPr>
                <w:b/>
                <w:sz w:val="24"/>
                <w:szCs w:val="24"/>
              </w:rPr>
              <w:t xml:space="preserve"> (урок внеклассного чтения 3)</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FF552D" w:rsidP="00CA263B">
            <w:pPr>
              <w:rPr>
                <w:sz w:val="24"/>
                <w:szCs w:val="24"/>
              </w:rPr>
            </w:pPr>
            <w:r w:rsidRPr="00A71013">
              <w:rPr>
                <w:sz w:val="24"/>
                <w:szCs w:val="24"/>
              </w:rPr>
              <w:t>26</w:t>
            </w:r>
          </w:p>
        </w:tc>
        <w:tc>
          <w:tcPr>
            <w:tcW w:w="709" w:type="dxa"/>
          </w:tcPr>
          <w:p w:rsidR="004D3CD4" w:rsidRPr="00A71013" w:rsidRDefault="00FF552D" w:rsidP="00CA263B">
            <w:pPr>
              <w:rPr>
                <w:sz w:val="24"/>
                <w:szCs w:val="24"/>
              </w:rPr>
            </w:pPr>
            <w:r w:rsidRPr="00A71013">
              <w:rPr>
                <w:sz w:val="24"/>
                <w:szCs w:val="24"/>
              </w:rPr>
              <w:t>19</w:t>
            </w:r>
          </w:p>
        </w:tc>
        <w:tc>
          <w:tcPr>
            <w:tcW w:w="7229" w:type="dxa"/>
          </w:tcPr>
          <w:p w:rsidR="004D3CD4" w:rsidRPr="00A71013" w:rsidRDefault="0094173D" w:rsidP="00CA263B">
            <w:pPr>
              <w:rPr>
                <w:sz w:val="24"/>
                <w:szCs w:val="24"/>
              </w:rPr>
            </w:pPr>
            <w:r w:rsidRPr="00A71013">
              <w:rPr>
                <w:sz w:val="24"/>
                <w:szCs w:val="24"/>
              </w:rPr>
              <w:t>М.Ю. Лермонтов. «Тучи»</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94173D" w:rsidP="00CA263B">
            <w:pPr>
              <w:rPr>
                <w:sz w:val="24"/>
                <w:szCs w:val="24"/>
              </w:rPr>
            </w:pPr>
            <w:r w:rsidRPr="00A71013">
              <w:rPr>
                <w:sz w:val="24"/>
                <w:szCs w:val="24"/>
              </w:rPr>
              <w:t>27</w:t>
            </w:r>
          </w:p>
        </w:tc>
        <w:tc>
          <w:tcPr>
            <w:tcW w:w="709" w:type="dxa"/>
          </w:tcPr>
          <w:p w:rsidR="004D3CD4" w:rsidRPr="00A71013" w:rsidRDefault="0094173D" w:rsidP="00CA263B">
            <w:pPr>
              <w:rPr>
                <w:sz w:val="24"/>
                <w:szCs w:val="24"/>
              </w:rPr>
            </w:pPr>
            <w:r w:rsidRPr="00A71013">
              <w:rPr>
                <w:sz w:val="24"/>
                <w:szCs w:val="24"/>
              </w:rPr>
              <w:t>20</w:t>
            </w:r>
          </w:p>
        </w:tc>
        <w:tc>
          <w:tcPr>
            <w:tcW w:w="7229" w:type="dxa"/>
          </w:tcPr>
          <w:p w:rsidR="004D3CD4" w:rsidRPr="00A71013" w:rsidRDefault="0094173D" w:rsidP="00CA263B">
            <w:pPr>
              <w:rPr>
                <w:sz w:val="24"/>
                <w:szCs w:val="24"/>
              </w:rPr>
            </w:pPr>
            <w:r w:rsidRPr="00A71013">
              <w:rPr>
                <w:sz w:val="24"/>
                <w:szCs w:val="24"/>
              </w:rPr>
              <w:t>М.Ю. Лермонтов. «Три пальмы»</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94173D" w:rsidP="00CA263B">
            <w:pPr>
              <w:rPr>
                <w:sz w:val="24"/>
                <w:szCs w:val="24"/>
              </w:rPr>
            </w:pPr>
            <w:r w:rsidRPr="00A71013">
              <w:rPr>
                <w:sz w:val="24"/>
                <w:szCs w:val="24"/>
              </w:rPr>
              <w:t>28</w:t>
            </w:r>
          </w:p>
        </w:tc>
        <w:tc>
          <w:tcPr>
            <w:tcW w:w="709" w:type="dxa"/>
          </w:tcPr>
          <w:p w:rsidR="004D3CD4" w:rsidRPr="00A71013" w:rsidRDefault="0094173D" w:rsidP="00CA263B">
            <w:pPr>
              <w:rPr>
                <w:sz w:val="24"/>
                <w:szCs w:val="24"/>
              </w:rPr>
            </w:pPr>
            <w:r w:rsidRPr="00A71013">
              <w:rPr>
                <w:sz w:val="24"/>
                <w:szCs w:val="24"/>
              </w:rPr>
              <w:t>21</w:t>
            </w:r>
          </w:p>
        </w:tc>
        <w:tc>
          <w:tcPr>
            <w:tcW w:w="7229" w:type="dxa"/>
          </w:tcPr>
          <w:p w:rsidR="004D3CD4" w:rsidRPr="00A71013" w:rsidRDefault="0094173D" w:rsidP="00CA263B">
            <w:pPr>
              <w:rPr>
                <w:sz w:val="24"/>
                <w:szCs w:val="24"/>
              </w:rPr>
            </w:pPr>
            <w:r w:rsidRPr="00A71013">
              <w:rPr>
                <w:sz w:val="24"/>
                <w:szCs w:val="24"/>
              </w:rPr>
              <w:t>М.Ю. Лермонтов. «Листок»</w:t>
            </w:r>
          </w:p>
        </w:tc>
        <w:tc>
          <w:tcPr>
            <w:tcW w:w="958" w:type="dxa"/>
          </w:tcPr>
          <w:p w:rsidR="004D3CD4" w:rsidRPr="00A71013" w:rsidRDefault="004D3CD4" w:rsidP="00CA263B">
            <w:pPr>
              <w:rPr>
                <w:sz w:val="24"/>
                <w:szCs w:val="24"/>
              </w:rPr>
            </w:pPr>
          </w:p>
        </w:tc>
      </w:tr>
      <w:tr w:rsidR="004D3CD4" w:rsidRPr="00A71013" w:rsidTr="00F61A73">
        <w:tc>
          <w:tcPr>
            <w:tcW w:w="675" w:type="dxa"/>
          </w:tcPr>
          <w:p w:rsidR="004D3CD4" w:rsidRPr="00A71013" w:rsidRDefault="0094173D" w:rsidP="00CA263B">
            <w:pPr>
              <w:rPr>
                <w:sz w:val="24"/>
                <w:szCs w:val="24"/>
              </w:rPr>
            </w:pPr>
            <w:r w:rsidRPr="00A71013">
              <w:rPr>
                <w:sz w:val="24"/>
                <w:szCs w:val="24"/>
              </w:rPr>
              <w:t>29</w:t>
            </w:r>
          </w:p>
        </w:tc>
        <w:tc>
          <w:tcPr>
            <w:tcW w:w="709" w:type="dxa"/>
          </w:tcPr>
          <w:p w:rsidR="004D3CD4" w:rsidRPr="00A71013" w:rsidRDefault="0094173D" w:rsidP="00CA263B">
            <w:pPr>
              <w:rPr>
                <w:sz w:val="24"/>
                <w:szCs w:val="24"/>
              </w:rPr>
            </w:pPr>
            <w:r w:rsidRPr="00A71013">
              <w:rPr>
                <w:sz w:val="24"/>
                <w:szCs w:val="24"/>
              </w:rPr>
              <w:t>22</w:t>
            </w:r>
          </w:p>
        </w:tc>
        <w:tc>
          <w:tcPr>
            <w:tcW w:w="7229" w:type="dxa"/>
          </w:tcPr>
          <w:p w:rsidR="004D3CD4" w:rsidRPr="00A71013" w:rsidRDefault="0094173D" w:rsidP="00CA263B">
            <w:pPr>
              <w:rPr>
                <w:sz w:val="24"/>
                <w:szCs w:val="24"/>
              </w:rPr>
            </w:pPr>
            <w:r w:rsidRPr="00A71013">
              <w:rPr>
                <w:sz w:val="24"/>
                <w:szCs w:val="24"/>
              </w:rPr>
              <w:t>М.Ю. Лермонтов. «Утес», «На севере диком стоит одиноко»</w:t>
            </w:r>
          </w:p>
        </w:tc>
        <w:tc>
          <w:tcPr>
            <w:tcW w:w="958" w:type="dxa"/>
          </w:tcPr>
          <w:p w:rsidR="004D3CD4" w:rsidRPr="00A71013" w:rsidRDefault="004D3CD4" w:rsidP="00CA263B">
            <w:pPr>
              <w:rPr>
                <w:sz w:val="24"/>
                <w:szCs w:val="24"/>
              </w:rPr>
            </w:pPr>
          </w:p>
        </w:tc>
      </w:tr>
      <w:tr w:rsidR="00C06BEE" w:rsidRPr="00A71013" w:rsidTr="00F61A73">
        <w:tc>
          <w:tcPr>
            <w:tcW w:w="675" w:type="dxa"/>
          </w:tcPr>
          <w:p w:rsidR="00C06BEE" w:rsidRPr="00A71013" w:rsidRDefault="00646765" w:rsidP="00CA263B">
            <w:pPr>
              <w:rPr>
                <w:sz w:val="24"/>
                <w:szCs w:val="24"/>
              </w:rPr>
            </w:pPr>
            <w:r w:rsidRPr="00A71013">
              <w:rPr>
                <w:sz w:val="24"/>
                <w:szCs w:val="24"/>
              </w:rPr>
              <w:t>30</w:t>
            </w:r>
          </w:p>
        </w:tc>
        <w:tc>
          <w:tcPr>
            <w:tcW w:w="709" w:type="dxa"/>
          </w:tcPr>
          <w:p w:rsidR="00C06BEE" w:rsidRPr="00A71013" w:rsidRDefault="00646765" w:rsidP="00CA263B">
            <w:pPr>
              <w:rPr>
                <w:sz w:val="24"/>
                <w:szCs w:val="24"/>
              </w:rPr>
            </w:pPr>
            <w:r w:rsidRPr="00A71013">
              <w:rPr>
                <w:sz w:val="24"/>
                <w:szCs w:val="24"/>
              </w:rPr>
              <w:t>23</w:t>
            </w:r>
          </w:p>
        </w:tc>
        <w:tc>
          <w:tcPr>
            <w:tcW w:w="7229" w:type="dxa"/>
          </w:tcPr>
          <w:p w:rsidR="00C06BEE" w:rsidRPr="00A71013" w:rsidRDefault="00646765" w:rsidP="00CA263B">
            <w:pPr>
              <w:rPr>
                <w:sz w:val="24"/>
                <w:szCs w:val="24"/>
              </w:rPr>
            </w:pPr>
            <w:r w:rsidRPr="00A71013">
              <w:rPr>
                <w:sz w:val="24"/>
                <w:szCs w:val="24"/>
              </w:rPr>
              <w:t>М.Ю. Лермонтов. Лирика</w:t>
            </w:r>
            <w:r w:rsidRPr="00A71013">
              <w:rPr>
                <w:b/>
                <w:sz w:val="24"/>
                <w:szCs w:val="24"/>
              </w:rPr>
              <w:t xml:space="preserve"> (урок развития речи 5)</w:t>
            </w:r>
          </w:p>
        </w:tc>
        <w:tc>
          <w:tcPr>
            <w:tcW w:w="958" w:type="dxa"/>
          </w:tcPr>
          <w:p w:rsidR="00C06BEE" w:rsidRPr="00A71013" w:rsidRDefault="00C06BEE"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31</w:t>
            </w:r>
          </w:p>
        </w:tc>
        <w:tc>
          <w:tcPr>
            <w:tcW w:w="709" w:type="dxa"/>
          </w:tcPr>
          <w:p w:rsidR="0094173D" w:rsidRPr="00A71013" w:rsidRDefault="00646765" w:rsidP="00CA263B">
            <w:pPr>
              <w:rPr>
                <w:sz w:val="24"/>
                <w:szCs w:val="24"/>
              </w:rPr>
            </w:pPr>
            <w:r w:rsidRPr="00A71013">
              <w:rPr>
                <w:sz w:val="24"/>
                <w:szCs w:val="24"/>
              </w:rPr>
              <w:t>24</w:t>
            </w:r>
          </w:p>
        </w:tc>
        <w:tc>
          <w:tcPr>
            <w:tcW w:w="7229" w:type="dxa"/>
          </w:tcPr>
          <w:p w:rsidR="0094173D" w:rsidRPr="00A71013" w:rsidRDefault="0094173D" w:rsidP="00CA263B">
            <w:pPr>
              <w:rPr>
                <w:sz w:val="24"/>
                <w:szCs w:val="24"/>
              </w:rPr>
            </w:pPr>
            <w:r w:rsidRPr="00A71013">
              <w:rPr>
                <w:sz w:val="24"/>
                <w:szCs w:val="24"/>
              </w:rPr>
              <w:t xml:space="preserve">М.Ю. Лермонтов. Лирика </w:t>
            </w:r>
            <w:r w:rsidR="009E30B5" w:rsidRPr="00A71013">
              <w:rPr>
                <w:b/>
                <w:sz w:val="24"/>
                <w:szCs w:val="24"/>
              </w:rPr>
              <w:t>(урок развития речи 6</w:t>
            </w:r>
            <w:r w:rsidRPr="00A71013">
              <w:rPr>
                <w:b/>
                <w:sz w:val="24"/>
                <w:szCs w:val="24"/>
              </w:rPr>
              <w:t>)</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32</w:t>
            </w:r>
          </w:p>
        </w:tc>
        <w:tc>
          <w:tcPr>
            <w:tcW w:w="709" w:type="dxa"/>
          </w:tcPr>
          <w:p w:rsidR="0094173D" w:rsidRPr="00A71013" w:rsidRDefault="00646765" w:rsidP="00CA263B">
            <w:pPr>
              <w:rPr>
                <w:sz w:val="24"/>
                <w:szCs w:val="24"/>
              </w:rPr>
            </w:pPr>
            <w:r w:rsidRPr="00A71013">
              <w:rPr>
                <w:sz w:val="24"/>
                <w:szCs w:val="24"/>
              </w:rPr>
              <w:t>25</w:t>
            </w:r>
          </w:p>
        </w:tc>
        <w:tc>
          <w:tcPr>
            <w:tcW w:w="7229" w:type="dxa"/>
          </w:tcPr>
          <w:p w:rsidR="0094173D" w:rsidRPr="00A71013" w:rsidRDefault="0094173D" w:rsidP="00CA263B">
            <w:pPr>
              <w:rPr>
                <w:sz w:val="24"/>
                <w:szCs w:val="24"/>
              </w:rPr>
            </w:pPr>
            <w:r w:rsidRPr="00A71013">
              <w:rPr>
                <w:sz w:val="24"/>
                <w:szCs w:val="24"/>
              </w:rPr>
              <w:t>И.С. Тургенев. «</w:t>
            </w:r>
            <w:proofErr w:type="spellStart"/>
            <w:r w:rsidRPr="00A71013">
              <w:rPr>
                <w:sz w:val="24"/>
                <w:szCs w:val="24"/>
              </w:rPr>
              <w:t>Бежин</w:t>
            </w:r>
            <w:proofErr w:type="spellEnd"/>
            <w:r w:rsidRPr="00A71013">
              <w:rPr>
                <w:sz w:val="24"/>
                <w:szCs w:val="24"/>
              </w:rPr>
              <w:t xml:space="preserve"> луг»: образы автора и рассказчика</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33</w:t>
            </w:r>
          </w:p>
        </w:tc>
        <w:tc>
          <w:tcPr>
            <w:tcW w:w="709" w:type="dxa"/>
          </w:tcPr>
          <w:p w:rsidR="0094173D" w:rsidRPr="00A71013" w:rsidRDefault="00646765" w:rsidP="00CA263B">
            <w:pPr>
              <w:rPr>
                <w:sz w:val="24"/>
                <w:szCs w:val="24"/>
              </w:rPr>
            </w:pPr>
            <w:r w:rsidRPr="00A71013">
              <w:rPr>
                <w:sz w:val="24"/>
                <w:szCs w:val="24"/>
              </w:rPr>
              <w:t>26</w:t>
            </w:r>
          </w:p>
        </w:tc>
        <w:tc>
          <w:tcPr>
            <w:tcW w:w="7229" w:type="dxa"/>
          </w:tcPr>
          <w:p w:rsidR="0094173D" w:rsidRPr="00A71013" w:rsidRDefault="0094173D" w:rsidP="00CA263B">
            <w:pPr>
              <w:rPr>
                <w:sz w:val="24"/>
                <w:szCs w:val="24"/>
              </w:rPr>
            </w:pPr>
            <w:r w:rsidRPr="00A71013">
              <w:rPr>
                <w:sz w:val="24"/>
                <w:szCs w:val="24"/>
              </w:rPr>
              <w:t>«</w:t>
            </w:r>
            <w:proofErr w:type="spellStart"/>
            <w:r w:rsidRPr="00A71013">
              <w:rPr>
                <w:sz w:val="24"/>
                <w:szCs w:val="24"/>
              </w:rPr>
              <w:t>Бежин</w:t>
            </w:r>
            <w:proofErr w:type="spellEnd"/>
            <w:r w:rsidRPr="00A71013">
              <w:rPr>
                <w:sz w:val="24"/>
                <w:szCs w:val="24"/>
              </w:rPr>
              <w:t xml:space="preserve"> луг»: образы крестьянских детей</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34</w:t>
            </w:r>
          </w:p>
        </w:tc>
        <w:tc>
          <w:tcPr>
            <w:tcW w:w="709" w:type="dxa"/>
          </w:tcPr>
          <w:p w:rsidR="0094173D" w:rsidRPr="00A71013" w:rsidRDefault="00646765" w:rsidP="00CA263B">
            <w:pPr>
              <w:rPr>
                <w:sz w:val="24"/>
                <w:szCs w:val="24"/>
              </w:rPr>
            </w:pPr>
            <w:r w:rsidRPr="00A71013">
              <w:rPr>
                <w:sz w:val="24"/>
                <w:szCs w:val="24"/>
              </w:rPr>
              <w:t>27</w:t>
            </w:r>
          </w:p>
        </w:tc>
        <w:tc>
          <w:tcPr>
            <w:tcW w:w="7229" w:type="dxa"/>
          </w:tcPr>
          <w:p w:rsidR="0094173D" w:rsidRPr="00A71013" w:rsidRDefault="0094173D" w:rsidP="00CA263B">
            <w:pPr>
              <w:rPr>
                <w:sz w:val="24"/>
                <w:szCs w:val="24"/>
              </w:rPr>
            </w:pPr>
            <w:r w:rsidRPr="00A71013">
              <w:rPr>
                <w:sz w:val="24"/>
                <w:szCs w:val="24"/>
              </w:rPr>
              <w:t>«</w:t>
            </w:r>
            <w:proofErr w:type="spellStart"/>
            <w:r w:rsidRPr="00A71013">
              <w:rPr>
                <w:sz w:val="24"/>
                <w:szCs w:val="24"/>
              </w:rPr>
              <w:t>Бежин</w:t>
            </w:r>
            <w:proofErr w:type="spellEnd"/>
            <w:r w:rsidRPr="00A71013">
              <w:rPr>
                <w:sz w:val="24"/>
                <w:szCs w:val="24"/>
              </w:rPr>
              <w:t xml:space="preserve"> луг»: картины природы</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35</w:t>
            </w:r>
          </w:p>
        </w:tc>
        <w:tc>
          <w:tcPr>
            <w:tcW w:w="709" w:type="dxa"/>
          </w:tcPr>
          <w:p w:rsidR="0094173D" w:rsidRPr="00A71013" w:rsidRDefault="00646765" w:rsidP="00CA263B">
            <w:pPr>
              <w:rPr>
                <w:sz w:val="24"/>
                <w:szCs w:val="24"/>
              </w:rPr>
            </w:pPr>
            <w:r w:rsidRPr="00A71013">
              <w:rPr>
                <w:sz w:val="24"/>
                <w:szCs w:val="24"/>
              </w:rPr>
              <w:t>28</w:t>
            </w:r>
          </w:p>
        </w:tc>
        <w:tc>
          <w:tcPr>
            <w:tcW w:w="7229" w:type="dxa"/>
          </w:tcPr>
          <w:p w:rsidR="0094173D" w:rsidRPr="00A71013" w:rsidRDefault="0094173D" w:rsidP="00CA263B">
            <w:pPr>
              <w:rPr>
                <w:sz w:val="24"/>
                <w:szCs w:val="24"/>
              </w:rPr>
            </w:pPr>
            <w:r w:rsidRPr="00A71013">
              <w:rPr>
                <w:sz w:val="24"/>
                <w:szCs w:val="24"/>
              </w:rPr>
              <w:t xml:space="preserve">И.С. Тургенев «Хорь и </w:t>
            </w:r>
            <w:proofErr w:type="spellStart"/>
            <w:r w:rsidRPr="00A71013">
              <w:rPr>
                <w:sz w:val="24"/>
                <w:szCs w:val="24"/>
              </w:rPr>
              <w:t>Калиныч</w:t>
            </w:r>
            <w:proofErr w:type="spellEnd"/>
            <w:r w:rsidRPr="00A71013">
              <w:rPr>
                <w:sz w:val="24"/>
                <w:szCs w:val="24"/>
              </w:rPr>
              <w:t xml:space="preserve">» и другие рассказы из «Записок охотника» </w:t>
            </w:r>
            <w:r w:rsidRPr="00A71013">
              <w:rPr>
                <w:b/>
                <w:sz w:val="24"/>
                <w:szCs w:val="24"/>
              </w:rPr>
              <w:t>(урок внеклассного чтения 4)</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lastRenderedPageBreak/>
              <w:t>36</w:t>
            </w:r>
          </w:p>
        </w:tc>
        <w:tc>
          <w:tcPr>
            <w:tcW w:w="709" w:type="dxa"/>
          </w:tcPr>
          <w:p w:rsidR="0094173D" w:rsidRPr="00A71013" w:rsidRDefault="00646765" w:rsidP="00CA263B">
            <w:pPr>
              <w:rPr>
                <w:sz w:val="24"/>
                <w:szCs w:val="24"/>
              </w:rPr>
            </w:pPr>
            <w:r w:rsidRPr="00A71013">
              <w:rPr>
                <w:sz w:val="24"/>
                <w:szCs w:val="24"/>
              </w:rPr>
              <w:t>29</w:t>
            </w:r>
          </w:p>
        </w:tc>
        <w:tc>
          <w:tcPr>
            <w:tcW w:w="7229" w:type="dxa"/>
          </w:tcPr>
          <w:p w:rsidR="0094173D" w:rsidRPr="00A71013" w:rsidRDefault="009266B8" w:rsidP="00CA263B">
            <w:pPr>
              <w:rPr>
                <w:sz w:val="24"/>
                <w:szCs w:val="24"/>
              </w:rPr>
            </w:pPr>
            <w:r w:rsidRPr="00A71013">
              <w:rPr>
                <w:sz w:val="24"/>
                <w:szCs w:val="24"/>
              </w:rPr>
              <w:t>Ф.И. Тютчев. «Неохотно и несмело…»</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3</w:t>
            </w:r>
            <w:r w:rsidR="00646765" w:rsidRPr="00A71013">
              <w:rPr>
                <w:sz w:val="24"/>
                <w:szCs w:val="24"/>
              </w:rPr>
              <w:t>7</w:t>
            </w:r>
          </w:p>
        </w:tc>
        <w:tc>
          <w:tcPr>
            <w:tcW w:w="709" w:type="dxa"/>
          </w:tcPr>
          <w:p w:rsidR="0094173D" w:rsidRPr="00A71013" w:rsidRDefault="00646765" w:rsidP="00CA263B">
            <w:pPr>
              <w:rPr>
                <w:sz w:val="24"/>
                <w:szCs w:val="24"/>
              </w:rPr>
            </w:pPr>
            <w:r w:rsidRPr="00A71013">
              <w:rPr>
                <w:sz w:val="24"/>
                <w:szCs w:val="24"/>
              </w:rPr>
              <w:t>30</w:t>
            </w:r>
          </w:p>
        </w:tc>
        <w:tc>
          <w:tcPr>
            <w:tcW w:w="7229" w:type="dxa"/>
          </w:tcPr>
          <w:p w:rsidR="0094173D" w:rsidRPr="00A71013" w:rsidRDefault="009266B8" w:rsidP="00CA263B">
            <w:pPr>
              <w:rPr>
                <w:sz w:val="24"/>
                <w:szCs w:val="24"/>
              </w:rPr>
            </w:pPr>
            <w:r w:rsidRPr="00A71013">
              <w:rPr>
                <w:sz w:val="24"/>
                <w:szCs w:val="24"/>
              </w:rPr>
              <w:t>Ф.И. Тютчев. «С поляны коршун поднялся…»</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3</w:t>
            </w:r>
            <w:r w:rsidR="00646765" w:rsidRPr="00A71013">
              <w:rPr>
                <w:sz w:val="24"/>
                <w:szCs w:val="24"/>
              </w:rPr>
              <w:t>8</w:t>
            </w:r>
          </w:p>
        </w:tc>
        <w:tc>
          <w:tcPr>
            <w:tcW w:w="709" w:type="dxa"/>
          </w:tcPr>
          <w:p w:rsidR="0094173D" w:rsidRPr="00A71013" w:rsidRDefault="00646765" w:rsidP="00CA263B">
            <w:pPr>
              <w:rPr>
                <w:sz w:val="24"/>
                <w:szCs w:val="24"/>
              </w:rPr>
            </w:pPr>
            <w:r w:rsidRPr="00A71013">
              <w:rPr>
                <w:sz w:val="24"/>
                <w:szCs w:val="24"/>
              </w:rPr>
              <w:t>31</w:t>
            </w:r>
          </w:p>
        </w:tc>
        <w:tc>
          <w:tcPr>
            <w:tcW w:w="7229" w:type="dxa"/>
          </w:tcPr>
          <w:p w:rsidR="0094173D" w:rsidRPr="00A71013" w:rsidRDefault="009266B8" w:rsidP="00CA263B">
            <w:pPr>
              <w:rPr>
                <w:sz w:val="24"/>
                <w:szCs w:val="24"/>
              </w:rPr>
            </w:pPr>
            <w:r w:rsidRPr="00A71013">
              <w:rPr>
                <w:sz w:val="24"/>
                <w:szCs w:val="24"/>
              </w:rPr>
              <w:t>Ф.И. Тютчев. «Листья»</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3</w:t>
            </w:r>
            <w:r w:rsidR="00646765" w:rsidRPr="00A71013">
              <w:rPr>
                <w:sz w:val="24"/>
                <w:szCs w:val="24"/>
              </w:rPr>
              <w:t>9</w:t>
            </w:r>
          </w:p>
        </w:tc>
        <w:tc>
          <w:tcPr>
            <w:tcW w:w="709" w:type="dxa"/>
          </w:tcPr>
          <w:p w:rsidR="0094173D" w:rsidRPr="00A71013" w:rsidRDefault="00646765" w:rsidP="00CA263B">
            <w:pPr>
              <w:rPr>
                <w:sz w:val="24"/>
                <w:szCs w:val="24"/>
              </w:rPr>
            </w:pPr>
            <w:r w:rsidRPr="00A71013">
              <w:rPr>
                <w:sz w:val="24"/>
                <w:szCs w:val="24"/>
              </w:rPr>
              <w:t>32</w:t>
            </w:r>
          </w:p>
        </w:tc>
        <w:tc>
          <w:tcPr>
            <w:tcW w:w="7229" w:type="dxa"/>
          </w:tcPr>
          <w:p w:rsidR="0094173D" w:rsidRPr="00A71013" w:rsidRDefault="009266B8" w:rsidP="00CA263B">
            <w:pPr>
              <w:rPr>
                <w:sz w:val="24"/>
                <w:szCs w:val="24"/>
              </w:rPr>
            </w:pPr>
            <w:r w:rsidRPr="00A71013">
              <w:rPr>
                <w:sz w:val="24"/>
                <w:szCs w:val="24"/>
              </w:rPr>
              <w:t>А.А. Фет. «Ель рукавом мне тропинку завесила…»</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646765" w:rsidP="00CA263B">
            <w:pPr>
              <w:rPr>
                <w:sz w:val="24"/>
                <w:szCs w:val="24"/>
              </w:rPr>
            </w:pPr>
            <w:r w:rsidRPr="00A71013">
              <w:rPr>
                <w:sz w:val="24"/>
                <w:szCs w:val="24"/>
              </w:rPr>
              <w:t>40</w:t>
            </w:r>
          </w:p>
        </w:tc>
        <w:tc>
          <w:tcPr>
            <w:tcW w:w="709" w:type="dxa"/>
          </w:tcPr>
          <w:p w:rsidR="0094173D" w:rsidRPr="00A71013" w:rsidRDefault="00646765" w:rsidP="00CA263B">
            <w:pPr>
              <w:rPr>
                <w:sz w:val="24"/>
                <w:szCs w:val="24"/>
              </w:rPr>
            </w:pPr>
            <w:r w:rsidRPr="00A71013">
              <w:rPr>
                <w:sz w:val="24"/>
                <w:szCs w:val="24"/>
              </w:rPr>
              <w:t>33</w:t>
            </w:r>
          </w:p>
        </w:tc>
        <w:tc>
          <w:tcPr>
            <w:tcW w:w="7229" w:type="dxa"/>
          </w:tcPr>
          <w:p w:rsidR="0094173D" w:rsidRPr="00A71013" w:rsidRDefault="009266B8" w:rsidP="00CA263B">
            <w:pPr>
              <w:rPr>
                <w:sz w:val="24"/>
                <w:szCs w:val="24"/>
              </w:rPr>
            </w:pPr>
            <w:r w:rsidRPr="00A71013">
              <w:rPr>
                <w:sz w:val="24"/>
                <w:szCs w:val="24"/>
              </w:rPr>
              <w:t>А.А. Фет. «Еще майская ночь»</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1</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4</w:t>
            </w:r>
          </w:p>
        </w:tc>
        <w:tc>
          <w:tcPr>
            <w:tcW w:w="7229" w:type="dxa"/>
          </w:tcPr>
          <w:p w:rsidR="0094173D" w:rsidRPr="00A71013" w:rsidRDefault="009266B8" w:rsidP="00CA263B">
            <w:pPr>
              <w:rPr>
                <w:sz w:val="24"/>
                <w:szCs w:val="24"/>
              </w:rPr>
            </w:pPr>
            <w:r w:rsidRPr="00A71013">
              <w:rPr>
                <w:sz w:val="24"/>
                <w:szCs w:val="24"/>
              </w:rPr>
              <w:t xml:space="preserve">А.А. Фет. «Учись у </w:t>
            </w:r>
            <w:proofErr w:type="spellStart"/>
            <w:proofErr w:type="gramStart"/>
            <w:r w:rsidRPr="00A71013">
              <w:rPr>
                <w:sz w:val="24"/>
                <w:szCs w:val="24"/>
              </w:rPr>
              <w:t>них-у</w:t>
            </w:r>
            <w:proofErr w:type="spellEnd"/>
            <w:proofErr w:type="gramEnd"/>
            <w:r w:rsidRPr="00A71013">
              <w:rPr>
                <w:sz w:val="24"/>
                <w:szCs w:val="24"/>
              </w:rPr>
              <w:t xml:space="preserve"> дуба, у березы…»</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2</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5</w:t>
            </w:r>
          </w:p>
        </w:tc>
        <w:tc>
          <w:tcPr>
            <w:tcW w:w="7229" w:type="dxa"/>
          </w:tcPr>
          <w:p w:rsidR="0094173D" w:rsidRPr="00A71013" w:rsidRDefault="009266B8" w:rsidP="00CA263B">
            <w:pPr>
              <w:rPr>
                <w:sz w:val="24"/>
                <w:szCs w:val="24"/>
              </w:rPr>
            </w:pPr>
            <w:r w:rsidRPr="00A71013">
              <w:rPr>
                <w:sz w:val="24"/>
                <w:szCs w:val="24"/>
              </w:rPr>
              <w:t xml:space="preserve">Ф.И. Тютчев. А.А.Фет. Лирика </w:t>
            </w:r>
            <w:r w:rsidR="009E30B5" w:rsidRPr="00A71013">
              <w:rPr>
                <w:b/>
                <w:sz w:val="24"/>
                <w:szCs w:val="24"/>
              </w:rPr>
              <w:t>(урок развития речи 7</w:t>
            </w:r>
            <w:r w:rsidRPr="00A71013">
              <w:rPr>
                <w:b/>
                <w:sz w:val="24"/>
                <w:szCs w:val="24"/>
              </w:rPr>
              <w:t>)</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3</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6</w:t>
            </w:r>
          </w:p>
        </w:tc>
        <w:tc>
          <w:tcPr>
            <w:tcW w:w="7229" w:type="dxa"/>
          </w:tcPr>
          <w:p w:rsidR="0094173D" w:rsidRPr="00A71013" w:rsidRDefault="009266B8" w:rsidP="00CA263B">
            <w:pPr>
              <w:rPr>
                <w:sz w:val="24"/>
                <w:szCs w:val="24"/>
              </w:rPr>
            </w:pPr>
            <w:r w:rsidRPr="00A71013">
              <w:rPr>
                <w:sz w:val="24"/>
                <w:szCs w:val="24"/>
              </w:rPr>
              <w:t>Н.А. Некрасов.  «Железная дорога»: автор и народ</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4</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7</w:t>
            </w:r>
          </w:p>
        </w:tc>
        <w:tc>
          <w:tcPr>
            <w:tcW w:w="7229" w:type="dxa"/>
          </w:tcPr>
          <w:p w:rsidR="0094173D" w:rsidRPr="00A71013" w:rsidRDefault="009266B8" w:rsidP="00CA263B">
            <w:pPr>
              <w:rPr>
                <w:sz w:val="24"/>
                <w:szCs w:val="24"/>
              </w:rPr>
            </w:pPr>
            <w:r w:rsidRPr="00A71013">
              <w:rPr>
                <w:sz w:val="24"/>
                <w:szCs w:val="24"/>
              </w:rPr>
              <w:t>Н.А. Некрасов.  «Железная дорога»: своеобразие композиции стихотворения</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5</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8</w:t>
            </w:r>
          </w:p>
        </w:tc>
        <w:tc>
          <w:tcPr>
            <w:tcW w:w="7229" w:type="dxa"/>
          </w:tcPr>
          <w:p w:rsidR="0094173D" w:rsidRPr="00A71013" w:rsidRDefault="009266B8" w:rsidP="00CA263B">
            <w:pPr>
              <w:rPr>
                <w:sz w:val="24"/>
                <w:szCs w:val="24"/>
              </w:rPr>
            </w:pPr>
            <w:r w:rsidRPr="00A71013">
              <w:rPr>
                <w:sz w:val="24"/>
                <w:szCs w:val="24"/>
              </w:rPr>
              <w:t>Урок контроля</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6</w:t>
            </w:r>
          </w:p>
        </w:tc>
        <w:tc>
          <w:tcPr>
            <w:tcW w:w="709" w:type="dxa"/>
          </w:tcPr>
          <w:p w:rsidR="0094173D" w:rsidRPr="00A71013" w:rsidRDefault="009266B8" w:rsidP="00CA263B">
            <w:pPr>
              <w:rPr>
                <w:sz w:val="24"/>
                <w:szCs w:val="24"/>
              </w:rPr>
            </w:pPr>
            <w:r w:rsidRPr="00A71013">
              <w:rPr>
                <w:sz w:val="24"/>
                <w:szCs w:val="24"/>
              </w:rPr>
              <w:t>3</w:t>
            </w:r>
            <w:r w:rsidR="00646765" w:rsidRPr="00A71013">
              <w:rPr>
                <w:sz w:val="24"/>
                <w:szCs w:val="24"/>
              </w:rPr>
              <w:t>9</w:t>
            </w:r>
          </w:p>
        </w:tc>
        <w:tc>
          <w:tcPr>
            <w:tcW w:w="7229" w:type="dxa"/>
          </w:tcPr>
          <w:p w:rsidR="0094173D" w:rsidRPr="00A71013" w:rsidRDefault="009266B8" w:rsidP="00CA263B">
            <w:pPr>
              <w:rPr>
                <w:sz w:val="24"/>
                <w:szCs w:val="24"/>
              </w:rPr>
            </w:pPr>
            <w:r w:rsidRPr="00A71013">
              <w:rPr>
                <w:sz w:val="24"/>
                <w:szCs w:val="24"/>
              </w:rPr>
              <w:t>Н.С. Лесков. «Левша»: народ и власть</w:t>
            </w:r>
          </w:p>
        </w:tc>
        <w:tc>
          <w:tcPr>
            <w:tcW w:w="958" w:type="dxa"/>
          </w:tcPr>
          <w:p w:rsidR="0094173D" w:rsidRPr="00A71013" w:rsidRDefault="0094173D" w:rsidP="00CA263B">
            <w:pPr>
              <w:rPr>
                <w:sz w:val="24"/>
                <w:szCs w:val="24"/>
              </w:rPr>
            </w:pPr>
          </w:p>
        </w:tc>
      </w:tr>
      <w:tr w:rsidR="0094173D" w:rsidRPr="00A71013" w:rsidTr="00F61A73">
        <w:tc>
          <w:tcPr>
            <w:tcW w:w="675" w:type="dxa"/>
          </w:tcPr>
          <w:p w:rsidR="0094173D" w:rsidRPr="00A71013" w:rsidRDefault="009266B8" w:rsidP="00CA263B">
            <w:pPr>
              <w:rPr>
                <w:sz w:val="24"/>
                <w:szCs w:val="24"/>
              </w:rPr>
            </w:pPr>
            <w:r w:rsidRPr="00A71013">
              <w:rPr>
                <w:sz w:val="24"/>
                <w:szCs w:val="24"/>
              </w:rPr>
              <w:t>4</w:t>
            </w:r>
            <w:r w:rsidR="00646765" w:rsidRPr="00A71013">
              <w:rPr>
                <w:sz w:val="24"/>
                <w:szCs w:val="24"/>
              </w:rPr>
              <w:t>7</w:t>
            </w:r>
          </w:p>
        </w:tc>
        <w:tc>
          <w:tcPr>
            <w:tcW w:w="709" w:type="dxa"/>
          </w:tcPr>
          <w:p w:rsidR="0094173D" w:rsidRPr="00A71013" w:rsidRDefault="00646765" w:rsidP="00CA263B">
            <w:pPr>
              <w:rPr>
                <w:sz w:val="24"/>
                <w:szCs w:val="24"/>
              </w:rPr>
            </w:pPr>
            <w:r w:rsidRPr="00A71013">
              <w:rPr>
                <w:sz w:val="24"/>
                <w:szCs w:val="24"/>
              </w:rPr>
              <w:t>40</w:t>
            </w:r>
          </w:p>
        </w:tc>
        <w:tc>
          <w:tcPr>
            <w:tcW w:w="7229" w:type="dxa"/>
          </w:tcPr>
          <w:p w:rsidR="0094173D" w:rsidRPr="00A71013" w:rsidRDefault="009266B8" w:rsidP="00CA263B">
            <w:pPr>
              <w:rPr>
                <w:sz w:val="24"/>
                <w:szCs w:val="24"/>
              </w:rPr>
            </w:pPr>
            <w:r w:rsidRPr="00A71013">
              <w:rPr>
                <w:sz w:val="24"/>
                <w:szCs w:val="24"/>
              </w:rPr>
              <w:t>«Левша»: язык сказа. Понятие об иронии</w:t>
            </w:r>
          </w:p>
        </w:tc>
        <w:tc>
          <w:tcPr>
            <w:tcW w:w="958" w:type="dxa"/>
          </w:tcPr>
          <w:p w:rsidR="0094173D" w:rsidRPr="00A71013" w:rsidRDefault="0094173D"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48</w:t>
            </w:r>
          </w:p>
        </w:tc>
        <w:tc>
          <w:tcPr>
            <w:tcW w:w="709" w:type="dxa"/>
          </w:tcPr>
          <w:p w:rsidR="00F72230" w:rsidRPr="00A71013" w:rsidRDefault="00646765" w:rsidP="00CA263B">
            <w:pPr>
              <w:rPr>
                <w:sz w:val="24"/>
                <w:szCs w:val="24"/>
              </w:rPr>
            </w:pPr>
            <w:r w:rsidRPr="00A71013">
              <w:rPr>
                <w:sz w:val="24"/>
                <w:szCs w:val="24"/>
              </w:rPr>
              <w:t>41</w:t>
            </w:r>
          </w:p>
        </w:tc>
        <w:tc>
          <w:tcPr>
            <w:tcW w:w="7229" w:type="dxa"/>
          </w:tcPr>
          <w:p w:rsidR="00F72230" w:rsidRPr="00A71013" w:rsidRDefault="00F72230" w:rsidP="00CA263B">
            <w:pPr>
              <w:rPr>
                <w:sz w:val="24"/>
                <w:szCs w:val="24"/>
              </w:rPr>
            </w:pPr>
            <w:r w:rsidRPr="00A71013">
              <w:rPr>
                <w:sz w:val="24"/>
                <w:szCs w:val="24"/>
              </w:rPr>
              <w:t xml:space="preserve">«Левша» </w:t>
            </w:r>
            <w:r w:rsidR="009E30B5" w:rsidRPr="00A71013">
              <w:rPr>
                <w:b/>
                <w:sz w:val="24"/>
                <w:szCs w:val="24"/>
              </w:rPr>
              <w:t>(урок развития речи 8</w:t>
            </w:r>
            <w:r w:rsidRPr="00A71013">
              <w:rPr>
                <w:b/>
                <w:sz w:val="24"/>
                <w:szCs w:val="24"/>
              </w:rPr>
              <w:t>)</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49</w:t>
            </w:r>
          </w:p>
        </w:tc>
        <w:tc>
          <w:tcPr>
            <w:tcW w:w="709" w:type="dxa"/>
          </w:tcPr>
          <w:p w:rsidR="00F72230" w:rsidRPr="00A71013" w:rsidRDefault="00646765" w:rsidP="00CA263B">
            <w:pPr>
              <w:rPr>
                <w:sz w:val="24"/>
                <w:szCs w:val="24"/>
              </w:rPr>
            </w:pPr>
            <w:r w:rsidRPr="00A71013">
              <w:rPr>
                <w:sz w:val="24"/>
                <w:szCs w:val="24"/>
              </w:rPr>
              <w:t>42</w:t>
            </w:r>
          </w:p>
        </w:tc>
        <w:tc>
          <w:tcPr>
            <w:tcW w:w="7229" w:type="dxa"/>
          </w:tcPr>
          <w:p w:rsidR="00F72230" w:rsidRPr="00A71013" w:rsidRDefault="00F72230" w:rsidP="00CA263B">
            <w:pPr>
              <w:rPr>
                <w:sz w:val="24"/>
                <w:szCs w:val="24"/>
              </w:rPr>
            </w:pPr>
            <w:r w:rsidRPr="00A71013">
              <w:rPr>
                <w:sz w:val="24"/>
                <w:szCs w:val="24"/>
              </w:rPr>
              <w:t xml:space="preserve">Н.С. Лесков. «Человек на часах» </w:t>
            </w:r>
            <w:proofErr w:type="gramStart"/>
            <w:r w:rsidRPr="00A71013">
              <w:rPr>
                <w:b/>
                <w:sz w:val="24"/>
                <w:szCs w:val="24"/>
              </w:rPr>
              <w:t xml:space="preserve">( </w:t>
            </w:r>
            <w:proofErr w:type="gramEnd"/>
            <w:r w:rsidRPr="00A71013">
              <w:rPr>
                <w:b/>
                <w:sz w:val="24"/>
                <w:szCs w:val="24"/>
              </w:rPr>
              <w:t>урок внеклассного чтения 5)</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50</w:t>
            </w:r>
          </w:p>
        </w:tc>
        <w:tc>
          <w:tcPr>
            <w:tcW w:w="709" w:type="dxa"/>
          </w:tcPr>
          <w:p w:rsidR="00F72230" w:rsidRPr="00A71013" w:rsidRDefault="00646765" w:rsidP="00CA263B">
            <w:pPr>
              <w:rPr>
                <w:sz w:val="24"/>
                <w:szCs w:val="24"/>
              </w:rPr>
            </w:pPr>
            <w:r w:rsidRPr="00A71013">
              <w:rPr>
                <w:sz w:val="24"/>
                <w:szCs w:val="24"/>
              </w:rPr>
              <w:t>43</w:t>
            </w:r>
          </w:p>
        </w:tc>
        <w:tc>
          <w:tcPr>
            <w:tcW w:w="7229" w:type="dxa"/>
          </w:tcPr>
          <w:p w:rsidR="00F72230" w:rsidRPr="00A71013" w:rsidRDefault="00F72230" w:rsidP="00CA263B">
            <w:pPr>
              <w:rPr>
                <w:sz w:val="24"/>
                <w:szCs w:val="24"/>
              </w:rPr>
            </w:pPr>
            <w:r w:rsidRPr="00A71013">
              <w:rPr>
                <w:sz w:val="24"/>
                <w:szCs w:val="24"/>
              </w:rPr>
              <w:t>А.П. Чехов. «Толстый и тонкий»: герои рассказа</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51</w:t>
            </w:r>
          </w:p>
        </w:tc>
        <w:tc>
          <w:tcPr>
            <w:tcW w:w="709" w:type="dxa"/>
          </w:tcPr>
          <w:p w:rsidR="00F72230" w:rsidRPr="00A71013" w:rsidRDefault="00646765" w:rsidP="00CA263B">
            <w:pPr>
              <w:rPr>
                <w:sz w:val="24"/>
                <w:szCs w:val="24"/>
              </w:rPr>
            </w:pPr>
            <w:r w:rsidRPr="00A71013">
              <w:rPr>
                <w:sz w:val="24"/>
                <w:szCs w:val="24"/>
              </w:rPr>
              <w:t>44</w:t>
            </w:r>
          </w:p>
        </w:tc>
        <w:tc>
          <w:tcPr>
            <w:tcW w:w="7229" w:type="dxa"/>
          </w:tcPr>
          <w:p w:rsidR="00F72230" w:rsidRPr="00A71013" w:rsidRDefault="00F72230" w:rsidP="00CA263B">
            <w:pPr>
              <w:rPr>
                <w:sz w:val="24"/>
                <w:szCs w:val="24"/>
              </w:rPr>
            </w:pPr>
            <w:r w:rsidRPr="00A71013">
              <w:rPr>
                <w:sz w:val="24"/>
                <w:szCs w:val="24"/>
              </w:rPr>
              <w:t>А.П. Чехов. «</w:t>
            </w:r>
            <w:proofErr w:type="gramStart"/>
            <w:r w:rsidRPr="00A71013">
              <w:rPr>
                <w:sz w:val="24"/>
                <w:szCs w:val="24"/>
              </w:rPr>
              <w:t>Толстый</w:t>
            </w:r>
            <w:proofErr w:type="gramEnd"/>
            <w:r w:rsidRPr="00A71013">
              <w:rPr>
                <w:sz w:val="24"/>
                <w:szCs w:val="24"/>
              </w:rPr>
              <w:t xml:space="preserve"> и тонкий»: источники комического в рассказе</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52</w:t>
            </w:r>
          </w:p>
        </w:tc>
        <w:tc>
          <w:tcPr>
            <w:tcW w:w="709" w:type="dxa"/>
          </w:tcPr>
          <w:p w:rsidR="00F72230" w:rsidRPr="00A71013" w:rsidRDefault="00646765" w:rsidP="00CA263B">
            <w:pPr>
              <w:rPr>
                <w:sz w:val="24"/>
                <w:szCs w:val="24"/>
              </w:rPr>
            </w:pPr>
            <w:r w:rsidRPr="00A71013">
              <w:rPr>
                <w:sz w:val="24"/>
                <w:szCs w:val="24"/>
              </w:rPr>
              <w:t>45</w:t>
            </w:r>
          </w:p>
        </w:tc>
        <w:tc>
          <w:tcPr>
            <w:tcW w:w="7229" w:type="dxa"/>
          </w:tcPr>
          <w:p w:rsidR="00F72230" w:rsidRPr="00A71013" w:rsidRDefault="00F72230" w:rsidP="00CA263B">
            <w:pPr>
              <w:rPr>
                <w:sz w:val="24"/>
                <w:szCs w:val="24"/>
              </w:rPr>
            </w:pPr>
            <w:r w:rsidRPr="00A71013">
              <w:rPr>
                <w:sz w:val="24"/>
                <w:szCs w:val="24"/>
              </w:rPr>
              <w:t xml:space="preserve">А.П. Чехов. Рассказы </w:t>
            </w:r>
            <w:r w:rsidRPr="00A71013">
              <w:rPr>
                <w:b/>
                <w:sz w:val="24"/>
                <w:szCs w:val="24"/>
              </w:rPr>
              <w:t>(урок внеклассного чтения 6)</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53</w:t>
            </w:r>
          </w:p>
        </w:tc>
        <w:tc>
          <w:tcPr>
            <w:tcW w:w="709" w:type="dxa"/>
          </w:tcPr>
          <w:p w:rsidR="00F72230" w:rsidRPr="00A71013" w:rsidRDefault="00646765" w:rsidP="00CA263B">
            <w:pPr>
              <w:rPr>
                <w:sz w:val="24"/>
                <w:szCs w:val="24"/>
              </w:rPr>
            </w:pPr>
            <w:r w:rsidRPr="00A71013">
              <w:rPr>
                <w:sz w:val="24"/>
                <w:szCs w:val="24"/>
              </w:rPr>
              <w:t>46</w:t>
            </w:r>
          </w:p>
        </w:tc>
        <w:tc>
          <w:tcPr>
            <w:tcW w:w="7229" w:type="dxa"/>
          </w:tcPr>
          <w:p w:rsidR="00F72230" w:rsidRPr="00A71013" w:rsidRDefault="00F72230" w:rsidP="00CA263B">
            <w:pPr>
              <w:rPr>
                <w:sz w:val="24"/>
                <w:szCs w:val="24"/>
              </w:rPr>
            </w:pPr>
            <w:r w:rsidRPr="00A71013">
              <w:rPr>
                <w:sz w:val="24"/>
                <w:szCs w:val="24"/>
              </w:rPr>
              <w:t>Родная природа в стихотворениях русских поэтов XIX века. Я.П. Полонский. «По городам две хмурых тучи…», «Посмотри какая мгла»</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54</w:t>
            </w:r>
          </w:p>
        </w:tc>
        <w:tc>
          <w:tcPr>
            <w:tcW w:w="709" w:type="dxa"/>
          </w:tcPr>
          <w:p w:rsidR="00F72230" w:rsidRPr="00A71013" w:rsidRDefault="00646765" w:rsidP="00CA263B">
            <w:pPr>
              <w:rPr>
                <w:sz w:val="24"/>
                <w:szCs w:val="24"/>
              </w:rPr>
            </w:pPr>
            <w:r w:rsidRPr="00A71013">
              <w:rPr>
                <w:sz w:val="24"/>
                <w:szCs w:val="24"/>
              </w:rPr>
              <w:t>47</w:t>
            </w:r>
          </w:p>
        </w:tc>
        <w:tc>
          <w:tcPr>
            <w:tcW w:w="7229" w:type="dxa"/>
          </w:tcPr>
          <w:p w:rsidR="00F72230" w:rsidRPr="00A71013" w:rsidRDefault="00F72230" w:rsidP="00CA263B">
            <w:pPr>
              <w:rPr>
                <w:sz w:val="24"/>
                <w:szCs w:val="24"/>
              </w:rPr>
            </w:pPr>
            <w:r w:rsidRPr="00A71013">
              <w:rPr>
                <w:sz w:val="24"/>
                <w:szCs w:val="24"/>
              </w:rPr>
              <w:t>Родная природа в стихотворениях русских поэтов XIX века. Е.А. Баратынский. «Весна, весна</w:t>
            </w:r>
            <w:proofErr w:type="gramStart"/>
            <w:r w:rsidRPr="00A71013">
              <w:rPr>
                <w:sz w:val="24"/>
                <w:szCs w:val="24"/>
              </w:rPr>
              <w:t>!...», «</w:t>
            </w:r>
            <w:proofErr w:type="gramEnd"/>
            <w:r w:rsidRPr="00A71013">
              <w:rPr>
                <w:sz w:val="24"/>
                <w:szCs w:val="24"/>
              </w:rPr>
              <w:t>Чудный град…». А.К. Толстой.</w:t>
            </w:r>
            <w:r w:rsidR="009913B2" w:rsidRPr="00A71013">
              <w:rPr>
                <w:sz w:val="24"/>
                <w:szCs w:val="24"/>
              </w:rPr>
              <w:t xml:space="preserve"> «Где гнутся над омутом лозы…»</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55</w:t>
            </w:r>
          </w:p>
        </w:tc>
        <w:tc>
          <w:tcPr>
            <w:tcW w:w="709" w:type="dxa"/>
          </w:tcPr>
          <w:p w:rsidR="00F72230" w:rsidRPr="00A71013" w:rsidRDefault="00646765" w:rsidP="00CA263B">
            <w:pPr>
              <w:rPr>
                <w:sz w:val="24"/>
                <w:szCs w:val="24"/>
              </w:rPr>
            </w:pPr>
            <w:r w:rsidRPr="00A71013">
              <w:rPr>
                <w:sz w:val="24"/>
                <w:szCs w:val="24"/>
              </w:rPr>
              <w:t>48</w:t>
            </w:r>
          </w:p>
        </w:tc>
        <w:tc>
          <w:tcPr>
            <w:tcW w:w="7229" w:type="dxa"/>
          </w:tcPr>
          <w:p w:rsidR="00F72230" w:rsidRPr="00A71013" w:rsidRDefault="009913B2" w:rsidP="00CA263B">
            <w:pPr>
              <w:rPr>
                <w:sz w:val="24"/>
                <w:szCs w:val="24"/>
              </w:rPr>
            </w:pPr>
            <w:r w:rsidRPr="00A71013">
              <w:rPr>
                <w:sz w:val="24"/>
                <w:szCs w:val="24"/>
              </w:rPr>
              <w:t>Романсы на стихи русских поэтов. А.С. Пушкин. «Зимний вечер»; М.Ю. Лермонтов. «Парус»; Ф.И. Тютчев. «Еще в полях белеет снег…»</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F72230" w:rsidP="00CA263B">
            <w:pPr>
              <w:rPr>
                <w:sz w:val="24"/>
                <w:szCs w:val="24"/>
              </w:rPr>
            </w:pPr>
          </w:p>
        </w:tc>
        <w:tc>
          <w:tcPr>
            <w:tcW w:w="709" w:type="dxa"/>
          </w:tcPr>
          <w:p w:rsidR="00F72230" w:rsidRPr="00A71013" w:rsidRDefault="00F72230" w:rsidP="00CA263B">
            <w:pPr>
              <w:rPr>
                <w:sz w:val="24"/>
                <w:szCs w:val="24"/>
              </w:rPr>
            </w:pPr>
          </w:p>
        </w:tc>
        <w:tc>
          <w:tcPr>
            <w:tcW w:w="7229" w:type="dxa"/>
          </w:tcPr>
          <w:p w:rsidR="00F72230" w:rsidRPr="00A71013" w:rsidRDefault="0096784E" w:rsidP="00A71013">
            <w:pPr>
              <w:jc w:val="center"/>
              <w:rPr>
                <w:b/>
                <w:sz w:val="24"/>
                <w:szCs w:val="24"/>
              </w:rPr>
            </w:pPr>
            <w:r w:rsidRPr="00A71013">
              <w:rPr>
                <w:b/>
                <w:sz w:val="24"/>
                <w:szCs w:val="24"/>
              </w:rPr>
              <w:t>Из русской литературы X</w:t>
            </w:r>
            <w:proofErr w:type="spellStart"/>
            <w:r w:rsidRPr="00A71013">
              <w:rPr>
                <w:b/>
                <w:sz w:val="24"/>
                <w:szCs w:val="24"/>
                <w:lang w:val="en-US"/>
              </w:rPr>
              <w:t>X</w:t>
            </w:r>
            <w:proofErr w:type="spellEnd"/>
            <w:r w:rsidR="00082D4B" w:rsidRPr="00A71013">
              <w:rPr>
                <w:b/>
                <w:sz w:val="24"/>
                <w:szCs w:val="24"/>
              </w:rPr>
              <w:t xml:space="preserve"> века (24ч+2ч)</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F72230" w:rsidP="00CA263B">
            <w:pPr>
              <w:rPr>
                <w:sz w:val="24"/>
                <w:szCs w:val="24"/>
              </w:rPr>
            </w:pPr>
            <w:r w:rsidRPr="00A71013">
              <w:rPr>
                <w:sz w:val="24"/>
                <w:szCs w:val="24"/>
              </w:rPr>
              <w:t>5</w:t>
            </w:r>
            <w:r w:rsidR="00646765" w:rsidRPr="00A71013">
              <w:rPr>
                <w:sz w:val="24"/>
                <w:szCs w:val="24"/>
              </w:rPr>
              <w:t>6</w:t>
            </w:r>
          </w:p>
        </w:tc>
        <w:tc>
          <w:tcPr>
            <w:tcW w:w="709" w:type="dxa"/>
          </w:tcPr>
          <w:p w:rsidR="00F72230" w:rsidRPr="00A71013" w:rsidRDefault="00082D4B" w:rsidP="00CA263B">
            <w:pPr>
              <w:rPr>
                <w:sz w:val="24"/>
                <w:szCs w:val="24"/>
              </w:rPr>
            </w:pPr>
            <w:r w:rsidRPr="00A71013">
              <w:rPr>
                <w:sz w:val="24"/>
                <w:szCs w:val="24"/>
              </w:rPr>
              <w:t>1</w:t>
            </w:r>
          </w:p>
        </w:tc>
        <w:tc>
          <w:tcPr>
            <w:tcW w:w="7229" w:type="dxa"/>
          </w:tcPr>
          <w:p w:rsidR="00F72230" w:rsidRPr="00A71013" w:rsidRDefault="009913B2" w:rsidP="009913B2">
            <w:pPr>
              <w:rPr>
                <w:sz w:val="24"/>
                <w:szCs w:val="24"/>
              </w:rPr>
            </w:pPr>
            <w:r w:rsidRPr="00A71013">
              <w:rPr>
                <w:sz w:val="24"/>
                <w:szCs w:val="24"/>
              </w:rPr>
              <w:t xml:space="preserve"> А.И. Куприн. «Чудесный доктор»: герой и прототип</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5</w:t>
            </w:r>
            <w:r w:rsidR="00646765" w:rsidRPr="00A71013">
              <w:rPr>
                <w:sz w:val="24"/>
                <w:szCs w:val="24"/>
              </w:rPr>
              <w:t>7</w:t>
            </w:r>
          </w:p>
        </w:tc>
        <w:tc>
          <w:tcPr>
            <w:tcW w:w="709" w:type="dxa"/>
          </w:tcPr>
          <w:p w:rsidR="00F72230" w:rsidRPr="00A71013" w:rsidRDefault="00082D4B" w:rsidP="00CA263B">
            <w:pPr>
              <w:rPr>
                <w:sz w:val="24"/>
                <w:szCs w:val="24"/>
              </w:rPr>
            </w:pPr>
            <w:r w:rsidRPr="00A71013">
              <w:rPr>
                <w:sz w:val="24"/>
                <w:szCs w:val="24"/>
              </w:rPr>
              <w:t>2</w:t>
            </w:r>
          </w:p>
        </w:tc>
        <w:tc>
          <w:tcPr>
            <w:tcW w:w="7229" w:type="dxa"/>
          </w:tcPr>
          <w:p w:rsidR="00F72230" w:rsidRPr="00A71013" w:rsidRDefault="009913B2" w:rsidP="00CA263B">
            <w:pPr>
              <w:rPr>
                <w:sz w:val="24"/>
                <w:szCs w:val="24"/>
              </w:rPr>
            </w:pPr>
            <w:r w:rsidRPr="00A71013">
              <w:rPr>
                <w:sz w:val="24"/>
                <w:szCs w:val="24"/>
              </w:rPr>
              <w:t>«Чудесный доктор» как рождественский рассказ</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5</w:t>
            </w:r>
            <w:r w:rsidR="00646765" w:rsidRPr="00A71013">
              <w:rPr>
                <w:sz w:val="24"/>
                <w:szCs w:val="24"/>
              </w:rPr>
              <w:t>8</w:t>
            </w:r>
          </w:p>
        </w:tc>
        <w:tc>
          <w:tcPr>
            <w:tcW w:w="709" w:type="dxa"/>
          </w:tcPr>
          <w:p w:rsidR="00F72230" w:rsidRPr="00A71013" w:rsidRDefault="00082D4B" w:rsidP="00CA263B">
            <w:pPr>
              <w:rPr>
                <w:sz w:val="24"/>
                <w:szCs w:val="24"/>
              </w:rPr>
            </w:pPr>
            <w:r w:rsidRPr="00A71013">
              <w:rPr>
                <w:sz w:val="24"/>
                <w:szCs w:val="24"/>
              </w:rPr>
              <w:t>3</w:t>
            </w:r>
          </w:p>
        </w:tc>
        <w:tc>
          <w:tcPr>
            <w:tcW w:w="7229" w:type="dxa"/>
          </w:tcPr>
          <w:p w:rsidR="00F72230" w:rsidRPr="00A71013" w:rsidRDefault="00082D4B" w:rsidP="00CA263B">
            <w:pPr>
              <w:rPr>
                <w:sz w:val="24"/>
                <w:szCs w:val="24"/>
              </w:rPr>
            </w:pPr>
            <w:r w:rsidRPr="00A71013">
              <w:rPr>
                <w:sz w:val="24"/>
                <w:szCs w:val="24"/>
              </w:rPr>
              <w:t>А.С. Грин. «Алые паруса»: мечта и действительность</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5</w:t>
            </w:r>
            <w:r w:rsidR="00646765" w:rsidRPr="00A71013">
              <w:rPr>
                <w:sz w:val="24"/>
                <w:szCs w:val="24"/>
              </w:rPr>
              <w:t>9</w:t>
            </w:r>
          </w:p>
        </w:tc>
        <w:tc>
          <w:tcPr>
            <w:tcW w:w="709" w:type="dxa"/>
          </w:tcPr>
          <w:p w:rsidR="00F72230" w:rsidRPr="00A71013" w:rsidRDefault="00082D4B" w:rsidP="00CA263B">
            <w:pPr>
              <w:rPr>
                <w:sz w:val="24"/>
                <w:szCs w:val="24"/>
              </w:rPr>
            </w:pPr>
            <w:r w:rsidRPr="00A71013">
              <w:rPr>
                <w:sz w:val="24"/>
                <w:szCs w:val="24"/>
              </w:rPr>
              <w:t>4</w:t>
            </w:r>
          </w:p>
        </w:tc>
        <w:tc>
          <w:tcPr>
            <w:tcW w:w="7229" w:type="dxa"/>
          </w:tcPr>
          <w:p w:rsidR="00F72230" w:rsidRPr="00A71013" w:rsidRDefault="00082D4B" w:rsidP="00CA263B">
            <w:pPr>
              <w:rPr>
                <w:sz w:val="24"/>
                <w:szCs w:val="24"/>
              </w:rPr>
            </w:pPr>
            <w:r w:rsidRPr="00A71013">
              <w:rPr>
                <w:sz w:val="24"/>
                <w:szCs w:val="24"/>
              </w:rPr>
              <w:t xml:space="preserve">«Алые паруса»: </w:t>
            </w:r>
            <w:proofErr w:type="spellStart"/>
            <w:r w:rsidRPr="00A71013">
              <w:rPr>
                <w:sz w:val="24"/>
                <w:szCs w:val="24"/>
              </w:rPr>
              <w:t>Ассоль</w:t>
            </w:r>
            <w:proofErr w:type="spellEnd"/>
            <w:r w:rsidRPr="00A71013">
              <w:rPr>
                <w:sz w:val="24"/>
                <w:szCs w:val="24"/>
              </w:rPr>
              <w:t xml:space="preserve"> и Грей</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646765" w:rsidP="00CA263B">
            <w:pPr>
              <w:rPr>
                <w:sz w:val="24"/>
                <w:szCs w:val="24"/>
              </w:rPr>
            </w:pPr>
            <w:r w:rsidRPr="00A71013">
              <w:rPr>
                <w:sz w:val="24"/>
                <w:szCs w:val="24"/>
              </w:rPr>
              <w:t>60</w:t>
            </w:r>
          </w:p>
        </w:tc>
        <w:tc>
          <w:tcPr>
            <w:tcW w:w="709" w:type="dxa"/>
          </w:tcPr>
          <w:p w:rsidR="00F72230" w:rsidRPr="00A71013" w:rsidRDefault="00082D4B" w:rsidP="00CA263B">
            <w:pPr>
              <w:rPr>
                <w:sz w:val="24"/>
                <w:szCs w:val="24"/>
              </w:rPr>
            </w:pPr>
            <w:r w:rsidRPr="00A71013">
              <w:rPr>
                <w:sz w:val="24"/>
                <w:szCs w:val="24"/>
              </w:rPr>
              <w:t>5</w:t>
            </w:r>
          </w:p>
        </w:tc>
        <w:tc>
          <w:tcPr>
            <w:tcW w:w="7229" w:type="dxa"/>
          </w:tcPr>
          <w:p w:rsidR="00F72230" w:rsidRPr="00A71013" w:rsidRDefault="00082D4B" w:rsidP="00CA263B">
            <w:pPr>
              <w:rPr>
                <w:sz w:val="24"/>
                <w:szCs w:val="24"/>
              </w:rPr>
            </w:pPr>
            <w:r w:rsidRPr="00A71013">
              <w:rPr>
                <w:sz w:val="24"/>
                <w:szCs w:val="24"/>
              </w:rPr>
              <w:t>А.П. Платонов. «Неизвестный цветок»: образы-символы в сказке</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6</w:t>
            </w:r>
            <w:r w:rsidR="00646765" w:rsidRPr="00A71013">
              <w:rPr>
                <w:sz w:val="24"/>
                <w:szCs w:val="24"/>
              </w:rPr>
              <w:t>1</w:t>
            </w:r>
          </w:p>
        </w:tc>
        <w:tc>
          <w:tcPr>
            <w:tcW w:w="709" w:type="dxa"/>
          </w:tcPr>
          <w:p w:rsidR="00F72230" w:rsidRPr="00A71013" w:rsidRDefault="00082D4B" w:rsidP="00CA263B">
            <w:pPr>
              <w:rPr>
                <w:sz w:val="24"/>
                <w:szCs w:val="24"/>
              </w:rPr>
            </w:pPr>
            <w:r w:rsidRPr="00A71013">
              <w:rPr>
                <w:sz w:val="24"/>
                <w:szCs w:val="24"/>
              </w:rPr>
              <w:t>6</w:t>
            </w:r>
          </w:p>
        </w:tc>
        <w:tc>
          <w:tcPr>
            <w:tcW w:w="7229" w:type="dxa"/>
          </w:tcPr>
          <w:p w:rsidR="00F72230" w:rsidRPr="00A71013" w:rsidRDefault="00082D4B" w:rsidP="00CA263B">
            <w:pPr>
              <w:rPr>
                <w:sz w:val="24"/>
                <w:szCs w:val="24"/>
              </w:rPr>
            </w:pPr>
            <w:r w:rsidRPr="00A71013">
              <w:rPr>
                <w:sz w:val="24"/>
                <w:szCs w:val="24"/>
              </w:rPr>
              <w:t>А.П. Платонов. Рассказы «Цветок на земле», «Корова» и др</w:t>
            </w:r>
            <w:proofErr w:type="gramStart"/>
            <w:r w:rsidRPr="00A71013">
              <w:rPr>
                <w:b/>
                <w:sz w:val="24"/>
                <w:szCs w:val="24"/>
              </w:rPr>
              <w:t>.(</w:t>
            </w:r>
            <w:proofErr w:type="gramEnd"/>
            <w:r w:rsidRPr="00A71013">
              <w:rPr>
                <w:b/>
                <w:sz w:val="24"/>
                <w:szCs w:val="24"/>
              </w:rPr>
              <w:t xml:space="preserve"> урок внеклассного чтения 7)</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6</w:t>
            </w:r>
            <w:r w:rsidR="00646765" w:rsidRPr="00A71013">
              <w:rPr>
                <w:sz w:val="24"/>
                <w:szCs w:val="24"/>
              </w:rPr>
              <w:t>2</w:t>
            </w:r>
          </w:p>
        </w:tc>
        <w:tc>
          <w:tcPr>
            <w:tcW w:w="709" w:type="dxa"/>
          </w:tcPr>
          <w:p w:rsidR="00F72230" w:rsidRPr="00A71013" w:rsidRDefault="00082D4B" w:rsidP="00CA263B">
            <w:pPr>
              <w:rPr>
                <w:sz w:val="24"/>
                <w:szCs w:val="24"/>
              </w:rPr>
            </w:pPr>
            <w:r w:rsidRPr="00A71013">
              <w:rPr>
                <w:sz w:val="24"/>
                <w:szCs w:val="24"/>
              </w:rPr>
              <w:t>7</w:t>
            </w:r>
          </w:p>
        </w:tc>
        <w:tc>
          <w:tcPr>
            <w:tcW w:w="7229" w:type="dxa"/>
          </w:tcPr>
          <w:p w:rsidR="00F72230" w:rsidRPr="00A71013" w:rsidRDefault="00082D4B" w:rsidP="00CA263B">
            <w:pPr>
              <w:rPr>
                <w:sz w:val="24"/>
                <w:szCs w:val="24"/>
              </w:rPr>
            </w:pPr>
            <w:r w:rsidRPr="00A71013">
              <w:rPr>
                <w:sz w:val="24"/>
                <w:szCs w:val="24"/>
              </w:rPr>
              <w:t>К.М. Симонов. « Ты помнишь, Алеша, дороги Смоленщины…»</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6</w:t>
            </w:r>
            <w:r w:rsidR="00646765" w:rsidRPr="00A71013">
              <w:rPr>
                <w:sz w:val="24"/>
                <w:szCs w:val="24"/>
              </w:rPr>
              <w:t>3</w:t>
            </w:r>
          </w:p>
        </w:tc>
        <w:tc>
          <w:tcPr>
            <w:tcW w:w="709" w:type="dxa"/>
          </w:tcPr>
          <w:p w:rsidR="00F72230" w:rsidRPr="00A71013" w:rsidRDefault="00082D4B" w:rsidP="00CA263B">
            <w:pPr>
              <w:rPr>
                <w:sz w:val="24"/>
                <w:szCs w:val="24"/>
              </w:rPr>
            </w:pPr>
            <w:r w:rsidRPr="00A71013">
              <w:rPr>
                <w:sz w:val="24"/>
                <w:szCs w:val="24"/>
              </w:rPr>
              <w:t>8</w:t>
            </w:r>
          </w:p>
        </w:tc>
        <w:tc>
          <w:tcPr>
            <w:tcW w:w="7229" w:type="dxa"/>
          </w:tcPr>
          <w:p w:rsidR="00F72230" w:rsidRPr="00A71013" w:rsidRDefault="00082D4B" w:rsidP="00CA263B">
            <w:pPr>
              <w:rPr>
                <w:sz w:val="24"/>
                <w:szCs w:val="24"/>
              </w:rPr>
            </w:pPr>
            <w:r w:rsidRPr="00A71013">
              <w:rPr>
                <w:sz w:val="24"/>
                <w:szCs w:val="24"/>
              </w:rPr>
              <w:t>Д.С. Самойлов. «Сороковые»</w:t>
            </w:r>
          </w:p>
        </w:tc>
        <w:tc>
          <w:tcPr>
            <w:tcW w:w="958" w:type="dxa"/>
          </w:tcPr>
          <w:p w:rsidR="00F72230" w:rsidRPr="00A71013" w:rsidRDefault="00F72230" w:rsidP="00CA263B">
            <w:pPr>
              <w:rPr>
                <w:sz w:val="24"/>
                <w:szCs w:val="24"/>
              </w:rPr>
            </w:pPr>
          </w:p>
        </w:tc>
      </w:tr>
      <w:tr w:rsidR="00F72230" w:rsidRPr="00A71013" w:rsidTr="00F61A73">
        <w:tc>
          <w:tcPr>
            <w:tcW w:w="675" w:type="dxa"/>
          </w:tcPr>
          <w:p w:rsidR="00F72230" w:rsidRPr="00A71013" w:rsidRDefault="00082D4B" w:rsidP="00CA263B">
            <w:pPr>
              <w:rPr>
                <w:sz w:val="24"/>
                <w:szCs w:val="24"/>
              </w:rPr>
            </w:pPr>
            <w:r w:rsidRPr="00A71013">
              <w:rPr>
                <w:sz w:val="24"/>
                <w:szCs w:val="24"/>
              </w:rPr>
              <w:t>6</w:t>
            </w:r>
            <w:r w:rsidR="00646765" w:rsidRPr="00A71013">
              <w:rPr>
                <w:sz w:val="24"/>
                <w:szCs w:val="24"/>
              </w:rPr>
              <w:t>4</w:t>
            </w:r>
          </w:p>
        </w:tc>
        <w:tc>
          <w:tcPr>
            <w:tcW w:w="709" w:type="dxa"/>
          </w:tcPr>
          <w:p w:rsidR="00F72230" w:rsidRPr="00A71013" w:rsidRDefault="00082D4B" w:rsidP="00CA263B">
            <w:pPr>
              <w:rPr>
                <w:sz w:val="24"/>
                <w:szCs w:val="24"/>
              </w:rPr>
            </w:pPr>
            <w:r w:rsidRPr="00A71013">
              <w:rPr>
                <w:sz w:val="24"/>
                <w:szCs w:val="24"/>
              </w:rPr>
              <w:t>9</w:t>
            </w:r>
          </w:p>
        </w:tc>
        <w:tc>
          <w:tcPr>
            <w:tcW w:w="7229" w:type="dxa"/>
          </w:tcPr>
          <w:p w:rsidR="00F72230" w:rsidRPr="00A71013" w:rsidRDefault="00082D4B" w:rsidP="00CA263B">
            <w:pPr>
              <w:rPr>
                <w:sz w:val="24"/>
                <w:szCs w:val="24"/>
              </w:rPr>
            </w:pPr>
            <w:r w:rsidRPr="00A71013">
              <w:rPr>
                <w:sz w:val="24"/>
                <w:szCs w:val="24"/>
              </w:rPr>
              <w:t xml:space="preserve">В.П. Астафьев. «Конь с </w:t>
            </w:r>
            <w:proofErr w:type="spellStart"/>
            <w:r w:rsidRPr="00A71013">
              <w:rPr>
                <w:sz w:val="24"/>
                <w:szCs w:val="24"/>
              </w:rPr>
              <w:t>розовой</w:t>
            </w:r>
            <w:proofErr w:type="spellEnd"/>
            <w:r w:rsidRPr="00A71013">
              <w:rPr>
                <w:sz w:val="24"/>
                <w:szCs w:val="24"/>
              </w:rPr>
              <w:t xml:space="preserve"> гривой»: сюжет и герои</w:t>
            </w:r>
          </w:p>
        </w:tc>
        <w:tc>
          <w:tcPr>
            <w:tcW w:w="958" w:type="dxa"/>
          </w:tcPr>
          <w:p w:rsidR="00F72230" w:rsidRPr="00A71013" w:rsidRDefault="00F72230"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6</w:t>
            </w:r>
            <w:r w:rsidR="00646765" w:rsidRPr="00A71013">
              <w:rPr>
                <w:sz w:val="24"/>
                <w:szCs w:val="24"/>
              </w:rPr>
              <w:t>5</w:t>
            </w:r>
          </w:p>
        </w:tc>
        <w:tc>
          <w:tcPr>
            <w:tcW w:w="709" w:type="dxa"/>
          </w:tcPr>
          <w:p w:rsidR="00082D4B" w:rsidRPr="00A71013" w:rsidRDefault="00E92AC4" w:rsidP="00CA263B">
            <w:pPr>
              <w:rPr>
                <w:sz w:val="24"/>
                <w:szCs w:val="24"/>
              </w:rPr>
            </w:pPr>
            <w:r w:rsidRPr="00A71013">
              <w:rPr>
                <w:sz w:val="24"/>
                <w:szCs w:val="24"/>
              </w:rPr>
              <w:t>10</w:t>
            </w:r>
          </w:p>
        </w:tc>
        <w:tc>
          <w:tcPr>
            <w:tcW w:w="7229" w:type="dxa"/>
          </w:tcPr>
          <w:p w:rsidR="00082D4B" w:rsidRPr="00A71013" w:rsidRDefault="00E92AC4" w:rsidP="00CA263B">
            <w:pPr>
              <w:rPr>
                <w:sz w:val="24"/>
                <w:szCs w:val="24"/>
              </w:rPr>
            </w:pPr>
            <w:r w:rsidRPr="00A71013">
              <w:rPr>
                <w:sz w:val="24"/>
                <w:szCs w:val="24"/>
              </w:rPr>
              <w:t xml:space="preserve">«Конь с </w:t>
            </w:r>
            <w:proofErr w:type="spellStart"/>
            <w:r w:rsidRPr="00A71013">
              <w:rPr>
                <w:sz w:val="24"/>
                <w:szCs w:val="24"/>
              </w:rPr>
              <w:t>розовой</w:t>
            </w:r>
            <w:proofErr w:type="spellEnd"/>
            <w:r w:rsidRPr="00A71013">
              <w:rPr>
                <w:sz w:val="24"/>
                <w:szCs w:val="24"/>
              </w:rPr>
              <w:t xml:space="preserve"> гривой»: проблематика рассказа, речь героев</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6</w:t>
            </w:r>
            <w:r w:rsidR="00646765" w:rsidRPr="00A71013">
              <w:rPr>
                <w:sz w:val="24"/>
                <w:szCs w:val="24"/>
              </w:rPr>
              <w:t>6</w:t>
            </w:r>
          </w:p>
        </w:tc>
        <w:tc>
          <w:tcPr>
            <w:tcW w:w="709" w:type="dxa"/>
          </w:tcPr>
          <w:p w:rsidR="00082D4B" w:rsidRPr="00A71013" w:rsidRDefault="00E92AC4" w:rsidP="00CA263B">
            <w:pPr>
              <w:rPr>
                <w:sz w:val="24"/>
                <w:szCs w:val="24"/>
              </w:rPr>
            </w:pPr>
            <w:r w:rsidRPr="00A71013">
              <w:rPr>
                <w:sz w:val="24"/>
                <w:szCs w:val="24"/>
              </w:rPr>
              <w:t>11</w:t>
            </w:r>
          </w:p>
        </w:tc>
        <w:tc>
          <w:tcPr>
            <w:tcW w:w="7229" w:type="dxa"/>
          </w:tcPr>
          <w:p w:rsidR="00082D4B" w:rsidRPr="00A71013" w:rsidRDefault="00E92AC4" w:rsidP="00CA263B">
            <w:pPr>
              <w:rPr>
                <w:sz w:val="24"/>
                <w:szCs w:val="24"/>
              </w:rPr>
            </w:pPr>
            <w:r w:rsidRPr="00A71013">
              <w:rPr>
                <w:sz w:val="24"/>
                <w:szCs w:val="24"/>
              </w:rPr>
              <w:t xml:space="preserve">В.П. Астафьев. «Конь с </w:t>
            </w:r>
            <w:proofErr w:type="spellStart"/>
            <w:r w:rsidRPr="00A71013">
              <w:rPr>
                <w:sz w:val="24"/>
                <w:szCs w:val="24"/>
              </w:rPr>
              <w:t>розовой</w:t>
            </w:r>
            <w:proofErr w:type="spellEnd"/>
            <w:r w:rsidRPr="00A71013">
              <w:rPr>
                <w:sz w:val="24"/>
                <w:szCs w:val="24"/>
              </w:rPr>
              <w:t xml:space="preserve"> гривой» </w:t>
            </w:r>
            <w:r w:rsidR="009E30B5" w:rsidRPr="00A71013">
              <w:rPr>
                <w:b/>
                <w:sz w:val="24"/>
                <w:szCs w:val="24"/>
              </w:rPr>
              <w:t>(урок развития речи 9</w:t>
            </w:r>
            <w:r w:rsidRPr="00A71013">
              <w:rPr>
                <w:b/>
                <w:sz w:val="24"/>
                <w:szCs w:val="24"/>
              </w:rPr>
              <w:t>)</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6</w:t>
            </w:r>
            <w:r w:rsidR="00646765" w:rsidRPr="00A71013">
              <w:rPr>
                <w:sz w:val="24"/>
                <w:szCs w:val="24"/>
              </w:rPr>
              <w:t>7</w:t>
            </w:r>
          </w:p>
        </w:tc>
        <w:tc>
          <w:tcPr>
            <w:tcW w:w="709" w:type="dxa"/>
          </w:tcPr>
          <w:p w:rsidR="00082D4B" w:rsidRPr="00A71013" w:rsidRDefault="00E92AC4" w:rsidP="00CA263B">
            <w:pPr>
              <w:rPr>
                <w:sz w:val="24"/>
                <w:szCs w:val="24"/>
              </w:rPr>
            </w:pPr>
            <w:r w:rsidRPr="00A71013">
              <w:rPr>
                <w:sz w:val="24"/>
                <w:szCs w:val="24"/>
              </w:rPr>
              <w:t>12</w:t>
            </w:r>
          </w:p>
        </w:tc>
        <w:tc>
          <w:tcPr>
            <w:tcW w:w="7229" w:type="dxa"/>
          </w:tcPr>
          <w:p w:rsidR="00082D4B" w:rsidRPr="00A71013" w:rsidRDefault="00E92AC4" w:rsidP="00CA263B">
            <w:pPr>
              <w:rPr>
                <w:sz w:val="24"/>
                <w:szCs w:val="24"/>
              </w:rPr>
            </w:pPr>
            <w:r w:rsidRPr="00A71013">
              <w:rPr>
                <w:sz w:val="24"/>
                <w:szCs w:val="24"/>
              </w:rPr>
              <w:t>В.Г. Распутин. «Уроки французского»: трудности послевоенного времени.</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6</w:t>
            </w:r>
            <w:r w:rsidR="00646765" w:rsidRPr="00A71013">
              <w:rPr>
                <w:sz w:val="24"/>
                <w:szCs w:val="24"/>
              </w:rPr>
              <w:t>8</w:t>
            </w:r>
          </w:p>
        </w:tc>
        <w:tc>
          <w:tcPr>
            <w:tcW w:w="709" w:type="dxa"/>
          </w:tcPr>
          <w:p w:rsidR="00082D4B" w:rsidRPr="00A71013" w:rsidRDefault="00E92AC4" w:rsidP="00CA263B">
            <w:pPr>
              <w:rPr>
                <w:sz w:val="24"/>
                <w:szCs w:val="24"/>
              </w:rPr>
            </w:pPr>
            <w:r w:rsidRPr="00A71013">
              <w:rPr>
                <w:sz w:val="24"/>
                <w:szCs w:val="24"/>
              </w:rPr>
              <w:t>13</w:t>
            </w:r>
          </w:p>
        </w:tc>
        <w:tc>
          <w:tcPr>
            <w:tcW w:w="7229" w:type="dxa"/>
          </w:tcPr>
          <w:p w:rsidR="00082D4B" w:rsidRPr="00A71013" w:rsidRDefault="00E92AC4" w:rsidP="00CA263B">
            <w:pPr>
              <w:rPr>
                <w:sz w:val="24"/>
                <w:szCs w:val="24"/>
              </w:rPr>
            </w:pPr>
            <w:r w:rsidRPr="00A71013">
              <w:rPr>
                <w:sz w:val="24"/>
                <w:szCs w:val="24"/>
              </w:rPr>
              <w:t>«Уроки французского»: стойкость главного героя</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6</w:t>
            </w:r>
            <w:r w:rsidR="00646765" w:rsidRPr="00A71013">
              <w:rPr>
                <w:sz w:val="24"/>
                <w:szCs w:val="24"/>
              </w:rPr>
              <w:t>9</w:t>
            </w:r>
          </w:p>
        </w:tc>
        <w:tc>
          <w:tcPr>
            <w:tcW w:w="709" w:type="dxa"/>
          </w:tcPr>
          <w:p w:rsidR="00082D4B" w:rsidRPr="00A71013" w:rsidRDefault="00E92AC4" w:rsidP="00CA263B">
            <w:pPr>
              <w:rPr>
                <w:sz w:val="24"/>
                <w:szCs w:val="24"/>
              </w:rPr>
            </w:pPr>
            <w:r w:rsidRPr="00A71013">
              <w:rPr>
                <w:sz w:val="24"/>
                <w:szCs w:val="24"/>
              </w:rPr>
              <w:t>14</w:t>
            </w:r>
          </w:p>
        </w:tc>
        <w:tc>
          <w:tcPr>
            <w:tcW w:w="7229" w:type="dxa"/>
          </w:tcPr>
          <w:p w:rsidR="00082D4B" w:rsidRPr="00A71013" w:rsidRDefault="00E92AC4" w:rsidP="00CA263B">
            <w:pPr>
              <w:rPr>
                <w:sz w:val="24"/>
                <w:szCs w:val="24"/>
              </w:rPr>
            </w:pPr>
            <w:r w:rsidRPr="00A71013">
              <w:rPr>
                <w:sz w:val="24"/>
                <w:szCs w:val="24"/>
              </w:rPr>
              <w:t xml:space="preserve">В.Г. Распутин. «Уроки </w:t>
            </w:r>
            <w:proofErr w:type="gramStart"/>
            <w:r w:rsidRPr="00A71013">
              <w:rPr>
                <w:sz w:val="24"/>
                <w:szCs w:val="24"/>
              </w:rPr>
              <w:t>французского</w:t>
            </w:r>
            <w:proofErr w:type="gramEnd"/>
            <w:r w:rsidRPr="00A71013">
              <w:rPr>
                <w:sz w:val="24"/>
                <w:szCs w:val="24"/>
              </w:rPr>
              <w:t>»: учительница Лидия Михайловна</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646765" w:rsidP="00CA263B">
            <w:pPr>
              <w:rPr>
                <w:sz w:val="24"/>
                <w:szCs w:val="24"/>
              </w:rPr>
            </w:pPr>
            <w:r w:rsidRPr="00A71013">
              <w:rPr>
                <w:sz w:val="24"/>
                <w:szCs w:val="24"/>
              </w:rPr>
              <w:t>70</w:t>
            </w:r>
          </w:p>
        </w:tc>
        <w:tc>
          <w:tcPr>
            <w:tcW w:w="709" w:type="dxa"/>
          </w:tcPr>
          <w:p w:rsidR="00082D4B" w:rsidRPr="00A71013" w:rsidRDefault="00E92AC4" w:rsidP="00CA263B">
            <w:pPr>
              <w:rPr>
                <w:sz w:val="24"/>
                <w:szCs w:val="24"/>
              </w:rPr>
            </w:pPr>
            <w:r w:rsidRPr="00A71013">
              <w:rPr>
                <w:sz w:val="24"/>
                <w:szCs w:val="24"/>
              </w:rPr>
              <w:t>15</w:t>
            </w:r>
          </w:p>
        </w:tc>
        <w:tc>
          <w:tcPr>
            <w:tcW w:w="7229" w:type="dxa"/>
          </w:tcPr>
          <w:p w:rsidR="00082D4B" w:rsidRPr="00A71013" w:rsidRDefault="00E92AC4" w:rsidP="00CA263B">
            <w:pPr>
              <w:rPr>
                <w:sz w:val="24"/>
                <w:szCs w:val="24"/>
              </w:rPr>
            </w:pPr>
            <w:r w:rsidRPr="00A71013">
              <w:rPr>
                <w:sz w:val="24"/>
                <w:szCs w:val="24"/>
              </w:rPr>
              <w:t xml:space="preserve">В.М. Шукшин. «Критики»: образ «странного» героя </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7</w:t>
            </w:r>
            <w:r w:rsidR="00646765" w:rsidRPr="00A71013">
              <w:rPr>
                <w:sz w:val="24"/>
                <w:szCs w:val="24"/>
              </w:rPr>
              <w:t>1</w:t>
            </w:r>
          </w:p>
        </w:tc>
        <w:tc>
          <w:tcPr>
            <w:tcW w:w="709" w:type="dxa"/>
          </w:tcPr>
          <w:p w:rsidR="00082D4B" w:rsidRPr="00A71013" w:rsidRDefault="00E92AC4" w:rsidP="00CA263B">
            <w:pPr>
              <w:rPr>
                <w:sz w:val="24"/>
                <w:szCs w:val="24"/>
              </w:rPr>
            </w:pPr>
            <w:r w:rsidRPr="00A71013">
              <w:rPr>
                <w:sz w:val="24"/>
                <w:szCs w:val="24"/>
              </w:rPr>
              <w:t>16</w:t>
            </w:r>
          </w:p>
        </w:tc>
        <w:tc>
          <w:tcPr>
            <w:tcW w:w="7229" w:type="dxa"/>
          </w:tcPr>
          <w:p w:rsidR="00082D4B" w:rsidRPr="00A71013" w:rsidRDefault="00E92AC4" w:rsidP="00CA263B">
            <w:pPr>
              <w:rPr>
                <w:sz w:val="24"/>
                <w:szCs w:val="24"/>
              </w:rPr>
            </w:pPr>
            <w:r w:rsidRPr="00A71013">
              <w:rPr>
                <w:sz w:val="24"/>
                <w:szCs w:val="24"/>
              </w:rPr>
              <w:t xml:space="preserve">В.М. Шукшин. «Чудик», «Срезал» </w:t>
            </w:r>
            <w:r w:rsidRPr="00A71013">
              <w:rPr>
                <w:b/>
                <w:sz w:val="24"/>
                <w:szCs w:val="24"/>
              </w:rPr>
              <w:t>(урок внеклассного чтения)</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7</w:t>
            </w:r>
            <w:r w:rsidR="00646765" w:rsidRPr="00A71013">
              <w:rPr>
                <w:sz w:val="24"/>
                <w:szCs w:val="24"/>
              </w:rPr>
              <w:t>2</w:t>
            </w:r>
          </w:p>
        </w:tc>
        <w:tc>
          <w:tcPr>
            <w:tcW w:w="709" w:type="dxa"/>
          </w:tcPr>
          <w:p w:rsidR="00082D4B" w:rsidRPr="00A71013" w:rsidRDefault="00E92AC4" w:rsidP="00CA263B">
            <w:pPr>
              <w:rPr>
                <w:sz w:val="24"/>
                <w:szCs w:val="24"/>
              </w:rPr>
            </w:pPr>
            <w:r w:rsidRPr="00A71013">
              <w:rPr>
                <w:sz w:val="24"/>
                <w:szCs w:val="24"/>
              </w:rPr>
              <w:t>17</w:t>
            </w:r>
          </w:p>
        </w:tc>
        <w:tc>
          <w:tcPr>
            <w:tcW w:w="7229" w:type="dxa"/>
          </w:tcPr>
          <w:p w:rsidR="00082D4B" w:rsidRPr="00A71013" w:rsidRDefault="00E92AC4" w:rsidP="00CA263B">
            <w:pPr>
              <w:rPr>
                <w:sz w:val="24"/>
                <w:szCs w:val="24"/>
              </w:rPr>
            </w:pPr>
            <w:r w:rsidRPr="00A71013">
              <w:rPr>
                <w:sz w:val="24"/>
                <w:szCs w:val="24"/>
              </w:rPr>
              <w:t>Ф.И. Искандер. «Тринадцатый подвиг Геракла»: школа, учитель, ученики</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7</w:t>
            </w:r>
            <w:r w:rsidR="00646765" w:rsidRPr="00A71013">
              <w:rPr>
                <w:sz w:val="24"/>
                <w:szCs w:val="24"/>
              </w:rPr>
              <w:t>3</w:t>
            </w:r>
          </w:p>
        </w:tc>
        <w:tc>
          <w:tcPr>
            <w:tcW w:w="709" w:type="dxa"/>
          </w:tcPr>
          <w:p w:rsidR="00082D4B" w:rsidRPr="00A71013" w:rsidRDefault="00E92AC4" w:rsidP="00CA263B">
            <w:pPr>
              <w:rPr>
                <w:sz w:val="24"/>
                <w:szCs w:val="24"/>
              </w:rPr>
            </w:pPr>
            <w:r w:rsidRPr="00A71013">
              <w:rPr>
                <w:sz w:val="24"/>
                <w:szCs w:val="24"/>
              </w:rPr>
              <w:t>18</w:t>
            </w:r>
          </w:p>
        </w:tc>
        <w:tc>
          <w:tcPr>
            <w:tcW w:w="7229" w:type="dxa"/>
          </w:tcPr>
          <w:p w:rsidR="00082D4B" w:rsidRPr="00A71013" w:rsidRDefault="00E92AC4" w:rsidP="00CA263B">
            <w:pPr>
              <w:rPr>
                <w:sz w:val="24"/>
                <w:szCs w:val="24"/>
              </w:rPr>
            </w:pPr>
            <w:r w:rsidRPr="00A71013">
              <w:rPr>
                <w:sz w:val="24"/>
                <w:szCs w:val="24"/>
              </w:rPr>
              <w:t xml:space="preserve"> «Тринадцатый подвиг Геракла»:</w:t>
            </w:r>
            <w:r w:rsidR="00660F86" w:rsidRPr="00A71013">
              <w:rPr>
                <w:sz w:val="24"/>
                <w:szCs w:val="24"/>
              </w:rPr>
              <w:t xml:space="preserve"> юмор в рассказе</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lastRenderedPageBreak/>
              <w:t>7</w:t>
            </w:r>
            <w:r w:rsidR="00646765" w:rsidRPr="00A71013">
              <w:rPr>
                <w:sz w:val="24"/>
                <w:szCs w:val="24"/>
              </w:rPr>
              <w:t>4</w:t>
            </w:r>
          </w:p>
        </w:tc>
        <w:tc>
          <w:tcPr>
            <w:tcW w:w="709" w:type="dxa"/>
          </w:tcPr>
          <w:p w:rsidR="00082D4B" w:rsidRPr="00A71013" w:rsidRDefault="00E92AC4" w:rsidP="00CA263B">
            <w:pPr>
              <w:rPr>
                <w:sz w:val="24"/>
                <w:szCs w:val="24"/>
              </w:rPr>
            </w:pPr>
            <w:r w:rsidRPr="00A71013">
              <w:rPr>
                <w:sz w:val="24"/>
                <w:szCs w:val="24"/>
              </w:rPr>
              <w:t>19</w:t>
            </w:r>
          </w:p>
        </w:tc>
        <w:tc>
          <w:tcPr>
            <w:tcW w:w="7229" w:type="dxa"/>
          </w:tcPr>
          <w:p w:rsidR="00082D4B" w:rsidRPr="00A71013" w:rsidRDefault="00660F86" w:rsidP="00CA263B">
            <w:pPr>
              <w:rPr>
                <w:sz w:val="24"/>
                <w:szCs w:val="24"/>
              </w:rPr>
            </w:pPr>
            <w:r w:rsidRPr="00A71013">
              <w:rPr>
                <w:sz w:val="24"/>
                <w:szCs w:val="24"/>
              </w:rPr>
              <w:t xml:space="preserve">Классное сочинение по произведениям В.Г. Распутина, В.П. Астафьева, Ф.А. Искандера </w:t>
            </w:r>
            <w:proofErr w:type="gramStart"/>
            <w:r w:rsidRPr="00A71013">
              <w:rPr>
                <w:sz w:val="24"/>
                <w:szCs w:val="24"/>
              </w:rPr>
              <w:t xml:space="preserve">( </w:t>
            </w:r>
            <w:proofErr w:type="gramEnd"/>
            <w:r w:rsidRPr="00A71013">
              <w:rPr>
                <w:sz w:val="24"/>
                <w:szCs w:val="24"/>
              </w:rPr>
              <w:t>по выбору)</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7</w:t>
            </w:r>
            <w:r w:rsidR="00646765" w:rsidRPr="00A71013">
              <w:rPr>
                <w:sz w:val="24"/>
                <w:szCs w:val="24"/>
              </w:rPr>
              <w:t>5</w:t>
            </w:r>
          </w:p>
        </w:tc>
        <w:tc>
          <w:tcPr>
            <w:tcW w:w="709" w:type="dxa"/>
          </w:tcPr>
          <w:p w:rsidR="00082D4B" w:rsidRPr="00A71013" w:rsidRDefault="00E92AC4" w:rsidP="00CA263B">
            <w:pPr>
              <w:rPr>
                <w:sz w:val="24"/>
                <w:szCs w:val="24"/>
              </w:rPr>
            </w:pPr>
            <w:r w:rsidRPr="00A71013">
              <w:rPr>
                <w:sz w:val="24"/>
                <w:szCs w:val="24"/>
              </w:rPr>
              <w:t>20</w:t>
            </w:r>
          </w:p>
        </w:tc>
        <w:tc>
          <w:tcPr>
            <w:tcW w:w="7229" w:type="dxa"/>
          </w:tcPr>
          <w:p w:rsidR="00082D4B" w:rsidRPr="00A71013" w:rsidRDefault="00660F86" w:rsidP="00CA263B">
            <w:pPr>
              <w:rPr>
                <w:sz w:val="24"/>
                <w:szCs w:val="24"/>
              </w:rPr>
            </w:pPr>
            <w:r w:rsidRPr="00A71013">
              <w:rPr>
                <w:sz w:val="24"/>
                <w:szCs w:val="24"/>
              </w:rPr>
              <w:t>Родная природа в русской поэзии XX века. А.А. Блок. «Летний вечер», «О, как безумно за окном…»</w:t>
            </w:r>
          </w:p>
        </w:tc>
        <w:tc>
          <w:tcPr>
            <w:tcW w:w="958" w:type="dxa"/>
          </w:tcPr>
          <w:p w:rsidR="00082D4B" w:rsidRPr="00A71013" w:rsidRDefault="00082D4B" w:rsidP="00CA263B">
            <w:pPr>
              <w:rPr>
                <w:sz w:val="24"/>
                <w:szCs w:val="24"/>
              </w:rPr>
            </w:pPr>
          </w:p>
        </w:tc>
      </w:tr>
      <w:tr w:rsidR="00082D4B" w:rsidRPr="00A71013" w:rsidTr="00F61A73">
        <w:tc>
          <w:tcPr>
            <w:tcW w:w="675" w:type="dxa"/>
          </w:tcPr>
          <w:p w:rsidR="00082D4B" w:rsidRPr="00A71013" w:rsidRDefault="00E92AC4" w:rsidP="00CA263B">
            <w:pPr>
              <w:rPr>
                <w:sz w:val="24"/>
                <w:szCs w:val="24"/>
              </w:rPr>
            </w:pPr>
            <w:r w:rsidRPr="00A71013">
              <w:rPr>
                <w:sz w:val="24"/>
                <w:szCs w:val="24"/>
              </w:rPr>
              <w:t>7</w:t>
            </w:r>
            <w:r w:rsidR="00646765" w:rsidRPr="00A71013">
              <w:rPr>
                <w:sz w:val="24"/>
                <w:szCs w:val="24"/>
              </w:rPr>
              <w:t>6</w:t>
            </w:r>
          </w:p>
        </w:tc>
        <w:tc>
          <w:tcPr>
            <w:tcW w:w="709" w:type="dxa"/>
          </w:tcPr>
          <w:p w:rsidR="00082D4B" w:rsidRPr="00A71013" w:rsidRDefault="00E92AC4" w:rsidP="00CA263B">
            <w:pPr>
              <w:rPr>
                <w:sz w:val="24"/>
                <w:szCs w:val="24"/>
              </w:rPr>
            </w:pPr>
            <w:r w:rsidRPr="00A71013">
              <w:rPr>
                <w:sz w:val="24"/>
                <w:szCs w:val="24"/>
              </w:rPr>
              <w:t>21</w:t>
            </w:r>
          </w:p>
        </w:tc>
        <w:tc>
          <w:tcPr>
            <w:tcW w:w="7229" w:type="dxa"/>
          </w:tcPr>
          <w:p w:rsidR="00082D4B" w:rsidRPr="00A71013" w:rsidRDefault="00660F86" w:rsidP="00CA263B">
            <w:pPr>
              <w:rPr>
                <w:sz w:val="24"/>
                <w:szCs w:val="24"/>
              </w:rPr>
            </w:pPr>
            <w:r w:rsidRPr="00A71013">
              <w:rPr>
                <w:sz w:val="24"/>
                <w:szCs w:val="24"/>
              </w:rPr>
              <w:t>С.А. Есенин. «Мелколесье. Степь и дали…», «Пороша»</w:t>
            </w:r>
          </w:p>
        </w:tc>
        <w:tc>
          <w:tcPr>
            <w:tcW w:w="958" w:type="dxa"/>
          </w:tcPr>
          <w:p w:rsidR="00082D4B" w:rsidRPr="00A71013" w:rsidRDefault="00082D4B" w:rsidP="00CA263B">
            <w:pPr>
              <w:rPr>
                <w:sz w:val="24"/>
                <w:szCs w:val="24"/>
              </w:rPr>
            </w:pPr>
          </w:p>
        </w:tc>
      </w:tr>
      <w:tr w:rsidR="00E92AC4" w:rsidRPr="00A71013" w:rsidTr="00F61A73">
        <w:tc>
          <w:tcPr>
            <w:tcW w:w="675" w:type="dxa"/>
          </w:tcPr>
          <w:p w:rsidR="00E92AC4" w:rsidRPr="00A71013" w:rsidRDefault="00646765" w:rsidP="00CA263B">
            <w:pPr>
              <w:rPr>
                <w:sz w:val="24"/>
                <w:szCs w:val="24"/>
              </w:rPr>
            </w:pPr>
            <w:r w:rsidRPr="00A71013">
              <w:rPr>
                <w:sz w:val="24"/>
                <w:szCs w:val="24"/>
              </w:rPr>
              <w:t>77</w:t>
            </w:r>
          </w:p>
        </w:tc>
        <w:tc>
          <w:tcPr>
            <w:tcW w:w="709" w:type="dxa"/>
          </w:tcPr>
          <w:p w:rsidR="00E92AC4" w:rsidRPr="00A71013" w:rsidRDefault="00E92AC4" w:rsidP="00CA263B">
            <w:pPr>
              <w:rPr>
                <w:sz w:val="24"/>
                <w:szCs w:val="24"/>
              </w:rPr>
            </w:pPr>
            <w:r w:rsidRPr="00A71013">
              <w:rPr>
                <w:sz w:val="24"/>
                <w:szCs w:val="24"/>
              </w:rPr>
              <w:t>22</w:t>
            </w:r>
          </w:p>
        </w:tc>
        <w:tc>
          <w:tcPr>
            <w:tcW w:w="7229" w:type="dxa"/>
          </w:tcPr>
          <w:p w:rsidR="00E92AC4" w:rsidRPr="00A71013" w:rsidRDefault="00660F86" w:rsidP="00CA263B">
            <w:pPr>
              <w:rPr>
                <w:sz w:val="24"/>
                <w:szCs w:val="24"/>
              </w:rPr>
            </w:pPr>
            <w:r w:rsidRPr="00A71013">
              <w:rPr>
                <w:sz w:val="24"/>
                <w:szCs w:val="24"/>
              </w:rPr>
              <w:t>А.А. Ахматова. «Перед весной бывают дни такие…»</w:t>
            </w:r>
          </w:p>
        </w:tc>
        <w:tc>
          <w:tcPr>
            <w:tcW w:w="958" w:type="dxa"/>
          </w:tcPr>
          <w:p w:rsidR="00E92AC4" w:rsidRPr="00A71013" w:rsidRDefault="00E92AC4" w:rsidP="00CA263B">
            <w:pPr>
              <w:rPr>
                <w:sz w:val="24"/>
                <w:szCs w:val="24"/>
              </w:rPr>
            </w:pPr>
          </w:p>
        </w:tc>
      </w:tr>
      <w:tr w:rsidR="00E92AC4" w:rsidRPr="00A71013" w:rsidTr="00F61A73">
        <w:tc>
          <w:tcPr>
            <w:tcW w:w="675" w:type="dxa"/>
          </w:tcPr>
          <w:p w:rsidR="00E92AC4" w:rsidRPr="00A71013" w:rsidRDefault="00646765" w:rsidP="00CA263B">
            <w:pPr>
              <w:rPr>
                <w:sz w:val="24"/>
                <w:szCs w:val="24"/>
              </w:rPr>
            </w:pPr>
            <w:r w:rsidRPr="00A71013">
              <w:rPr>
                <w:sz w:val="24"/>
                <w:szCs w:val="24"/>
              </w:rPr>
              <w:t>78</w:t>
            </w:r>
          </w:p>
        </w:tc>
        <w:tc>
          <w:tcPr>
            <w:tcW w:w="709" w:type="dxa"/>
          </w:tcPr>
          <w:p w:rsidR="00E92AC4" w:rsidRPr="00A71013" w:rsidRDefault="00E92AC4" w:rsidP="00CA263B">
            <w:pPr>
              <w:rPr>
                <w:sz w:val="24"/>
                <w:szCs w:val="24"/>
              </w:rPr>
            </w:pPr>
            <w:r w:rsidRPr="00A71013">
              <w:rPr>
                <w:sz w:val="24"/>
                <w:szCs w:val="24"/>
              </w:rPr>
              <w:t>23</w:t>
            </w:r>
          </w:p>
        </w:tc>
        <w:tc>
          <w:tcPr>
            <w:tcW w:w="7229" w:type="dxa"/>
          </w:tcPr>
          <w:p w:rsidR="00E92AC4" w:rsidRPr="00A71013" w:rsidRDefault="00660F86" w:rsidP="00CA263B">
            <w:pPr>
              <w:rPr>
                <w:sz w:val="24"/>
                <w:szCs w:val="24"/>
              </w:rPr>
            </w:pPr>
            <w:r w:rsidRPr="00A71013">
              <w:rPr>
                <w:sz w:val="24"/>
                <w:szCs w:val="24"/>
              </w:rPr>
              <w:t>Н.М. Рубцов. «Звезда полей»: родина, страна, Вселенная</w:t>
            </w:r>
          </w:p>
        </w:tc>
        <w:tc>
          <w:tcPr>
            <w:tcW w:w="958" w:type="dxa"/>
          </w:tcPr>
          <w:p w:rsidR="00E92AC4" w:rsidRPr="00A71013" w:rsidRDefault="00E92AC4" w:rsidP="00CA263B">
            <w:pPr>
              <w:rPr>
                <w:sz w:val="24"/>
                <w:szCs w:val="24"/>
              </w:rPr>
            </w:pPr>
          </w:p>
        </w:tc>
      </w:tr>
      <w:tr w:rsidR="00E92AC4" w:rsidRPr="00A71013" w:rsidTr="00F61A73">
        <w:tc>
          <w:tcPr>
            <w:tcW w:w="675" w:type="dxa"/>
          </w:tcPr>
          <w:p w:rsidR="00E92AC4" w:rsidRPr="00A71013" w:rsidRDefault="00646765" w:rsidP="00CA263B">
            <w:pPr>
              <w:rPr>
                <w:sz w:val="24"/>
                <w:szCs w:val="24"/>
              </w:rPr>
            </w:pPr>
            <w:r w:rsidRPr="00A71013">
              <w:rPr>
                <w:sz w:val="24"/>
                <w:szCs w:val="24"/>
              </w:rPr>
              <w:t>79</w:t>
            </w:r>
          </w:p>
        </w:tc>
        <w:tc>
          <w:tcPr>
            <w:tcW w:w="709" w:type="dxa"/>
          </w:tcPr>
          <w:p w:rsidR="00E92AC4" w:rsidRPr="00A71013" w:rsidRDefault="00E92AC4" w:rsidP="00CA263B">
            <w:pPr>
              <w:rPr>
                <w:sz w:val="24"/>
                <w:szCs w:val="24"/>
              </w:rPr>
            </w:pPr>
            <w:r w:rsidRPr="00A71013">
              <w:rPr>
                <w:sz w:val="24"/>
                <w:szCs w:val="24"/>
              </w:rPr>
              <w:t>24</w:t>
            </w:r>
          </w:p>
        </w:tc>
        <w:tc>
          <w:tcPr>
            <w:tcW w:w="7229" w:type="dxa"/>
          </w:tcPr>
          <w:p w:rsidR="00E92AC4" w:rsidRPr="00A71013" w:rsidRDefault="00660F86" w:rsidP="00CA263B">
            <w:pPr>
              <w:rPr>
                <w:sz w:val="24"/>
                <w:szCs w:val="24"/>
              </w:rPr>
            </w:pPr>
            <w:r w:rsidRPr="00A71013">
              <w:rPr>
                <w:sz w:val="24"/>
                <w:szCs w:val="24"/>
              </w:rPr>
              <w:t xml:space="preserve">Н.М. Рубцов. «Листья осенние», «В горнице»: человек и природа </w:t>
            </w:r>
            <w:r w:rsidRPr="00A71013">
              <w:rPr>
                <w:b/>
                <w:sz w:val="24"/>
                <w:szCs w:val="24"/>
              </w:rPr>
              <w:t>(урок внеклассного чтения 9)</w:t>
            </w:r>
          </w:p>
        </w:tc>
        <w:tc>
          <w:tcPr>
            <w:tcW w:w="958" w:type="dxa"/>
          </w:tcPr>
          <w:p w:rsidR="00E92AC4" w:rsidRPr="00A71013" w:rsidRDefault="00E92AC4" w:rsidP="00CA263B">
            <w:pPr>
              <w:rPr>
                <w:sz w:val="24"/>
                <w:szCs w:val="24"/>
              </w:rPr>
            </w:pPr>
          </w:p>
        </w:tc>
      </w:tr>
      <w:tr w:rsidR="00E12BA5" w:rsidRPr="00A71013" w:rsidTr="00F61A73">
        <w:tc>
          <w:tcPr>
            <w:tcW w:w="675" w:type="dxa"/>
          </w:tcPr>
          <w:p w:rsidR="00E12BA5" w:rsidRPr="00A71013" w:rsidRDefault="00E12BA5" w:rsidP="00CA263B">
            <w:pPr>
              <w:rPr>
                <w:sz w:val="24"/>
                <w:szCs w:val="24"/>
              </w:rPr>
            </w:pPr>
          </w:p>
        </w:tc>
        <w:tc>
          <w:tcPr>
            <w:tcW w:w="709" w:type="dxa"/>
          </w:tcPr>
          <w:p w:rsidR="00E12BA5" w:rsidRPr="00A71013" w:rsidRDefault="00E12BA5" w:rsidP="00CA263B">
            <w:pPr>
              <w:rPr>
                <w:sz w:val="24"/>
                <w:szCs w:val="24"/>
              </w:rPr>
            </w:pPr>
          </w:p>
        </w:tc>
        <w:tc>
          <w:tcPr>
            <w:tcW w:w="7229" w:type="dxa"/>
          </w:tcPr>
          <w:p w:rsidR="00E12BA5" w:rsidRPr="00A71013" w:rsidRDefault="00E12BA5" w:rsidP="00A71013">
            <w:pPr>
              <w:jc w:val="center"/>
              <w:rPr>
                <w:b/>
                <w:sz w:val="24"/>
                <w:szCs w:val="24"/>
              </w:rPr>
            </w:pPr>
            <w:r w:rsidRPr="00A71013">
              <w:rPr>
                <w:b/>
                <w:sz w:val="24"/>
                <w:szCs w:val="24"/>
              </w:rPr>
              <w:t xml:space="preserve">Родная природа в русской поэзии </w:t>
            </w:r>
            <w:r w:rsidRPr="00A71013">
              <w:rPr>
                <w:b/>
                <w:sz w:val="24"/>
                <w:szCs w:val="24"/>
                <w:lang w:val="en-US"/>
              </w:rPr>
              <w:t>XX</w:t>
            </w:r>
            <w:r w:rsidRPr="00A71013">
              <w:rPr>
                <w:b/>
                <w:sz w:val="24"/>
                <w:szCs w:val="24"/>
              </w:rPr>
              <w:t xml:space="preserve"> века (1ч+1ч)</w:t>
            </w:r>
          </w:p>
        </w:tc>
        <w:tc>
          <w:tcPr>
            <w:tcW w:w="958" w:type="dxa"/>
          </w:tcPr>
          <w:p w:rsidR="00E12BA5" w:rsidRPr="00A71013" w:rsidRDefault="00E12BA5" w:rsidP="00CA263B">
            <w:pPr>
              <w:rPr>
                <w:sz w:val="24"/>
                <w:szCs w:val="24"/>
              </w:rPr>
            </w:pPr>
          </w:p>
        </w:tc>
      </w:tr>
      <w:tr w:rsidR="00E92AC4" w:rsidRPr="00A71013" w:rsidTr="00F61A73">
        <w:tc>
          <w:tcPr>
            <w:tcW w:w="675" w:type="dxa"/>
          </w:tcPr>
          <w:p w:rsidR="00E92AC4" w:rsidRPr="00A71013" w:rsidRDefault="00646765" w:rsidP="00CA263B">
            <w:pPr>
              <w:rPr>
                <w:sz w:val="24"/>
                <w:szCs w:val="24"/>
              </w:rPr>
            </w:pPr>
            <w:r w:rsidRPr="00A71013">
              <w:rPr>
                <w:sz w:val="24"/>
                <w:szCs w:val="24"/>
              </w:rPr>
              <w:t>80</w:t>
            </w:r>
          </w:p>
        </w:tc>
        <w:tc>
          <w:tcPr>
            <w:tcW w:w="709" w:type="dxa"/>
          </w:tcPr>
          <w:p w:rsidR="00E92AC4" w:rsidRPr="00A71013" w:rsidRDefault="00E92AC4" w:rsidP="00CA263B">
            <w:pPr>
              <w:rPr>
                <w:sz w:val="24"/>
                <w:szCs w:val="24"/>
              </w:rPr>
            </w:pPr>
            <w:r w:rsidRPr="00A71013">
              <w:rPr>
                <w:sz w:val="24"/>
                <w:szCs w:val="24"/>
              </w:rPr>
              <w:t>25</w:t>
            </w:r>
          </w:p>
        </w:tc>
        <w:tc>
          <w:tcPr>
            <w:tcW w:w="7229" w:type="dxa"/>
          </w:tcPr>
          <w:p w:rsidR="00E92AC4" w:rsidRPr="00A71013" w:rsidRDefault="00660F86" w:rsidP="00CA263B">
            <w:pPr>
              <w:rPr>
                <w:sz w:val="24"/>
                <w:szCs w:val="24"/>
              </w:rPr>
            </w:pPr>
            <w:r w:rsidRPr="00A71013">
              <w:rPr>
                <w:sz w:val="24"/>
                <w:szCs w:val="24"/>
              </w:rPr>
              <w:t xml:space="preserve">Урок-праздник </w:t>
            </w:r>
            <w:r w:rsidRPr="00A71013">
              <w:rPr>
                <w:b/>
                <w:sz w:val="24"/>
                <w:szCs w:val="24"/>
              </w:rPr>
              <w:t>(урок развития речи 9</w:t>
            </w:r>
            <w:r w:rsidRPr="00A71013">
              <w:rPr>
                <w:sz w:val="24"/>
                <w:szCs w:val="24"/>
              </w:rPr>
              <w:t>). Родная природа в лирике русских поэтов XIX и XX веков</w:t>
            </w:r>
          </w:p>
        </w:tc>
        <w:tc>
          <w:tcPr>
            <w:tcW w:w="958" w:type="dxa"/>
          </w:tcPr>
          <w:p w:rsidR="00E92AC4" w:rsidRPr="00A71013" w:rsidRDefault="00E92AC4" w:rsidP="00CA263B">
            <w:pPr>
              <w:rPr>
                <w:sz w:val="24"/>
                <w:szCs w:val="24"/>
              </w:rPr>
            </w:pPr>
          </w:p>
        </w:tc>
      </w:tr>
      <w:tr w:rsidR="00E92AC4" w:rsidRPr="00A71013" w:rsidTr="00F61A73">
        <w:tc>
          <w:tcPr>
            <w:tcW w:w="675" w:type="dxa"/>
          </w:tcPr>
          <w:p w:rsidR="00E92AC4" w:rsidRPr="00A71013" w:rsidRDefault="00646765" w:rsidP="00CA263B">
            <w:pPr>
              <w:rPr>
                <w:sz w:val="24"/>
                <w:szCs w:val="24"/>
              </w:rPr>
            </w:pPr>
            <w:r w:rsidRPr="00A71013">
              <w:rPr>
                <w:sz w:val="24"/>
                <w:szCs w:val="24"/>
              </w:rPr>
              <w:t>81</w:t>
            </w:r>
          </w:p>
        </w:tc>
        <w:tc>
          <w:tcPr>
            <w:tcW w:w="709" w:type="dxa"/>
          </w:tcPr>
          <w:p w:rsidR="00E92AC4" w:rsidRPr="00A71013" w:rsidRDefault="00E92AC4" w:rsidP="00CA263B">
            <w:pPr>
              <w:rPr>
                <w:sz w:val="24"/>
                <w:szCs w:val="24"/>
              </w:rPr>
            </w:pPr>
            <w:r w:rsidRPr="00A71013">
              <w:rPr>
                <w:sz w:val="24"/>
                <w:szCs w:val="24"/>
              </w:rPr>
              <w:t>26</w:t>
            </w:r>
          </w:p>
        </w:tc>
        <w:tc>
          <w:tcPr>
            <w:tcW w:w="7229" w:type="dxa"/>
          </w:tcPr>
          <w:p w:rsidR="00E92AC4" w:rsidRPr="00A71013" w:rsidRDefault="00660F86" w:rsidP="00660F86">
            <w:pPr>
              <w:rPr>
                <w:sz w:val="24"/>
                <w:szCs w:val="24"/>
              </w:rPr>
            </w:pPr>
            <w:r w:rsidRPr="00A71013">
              <w:rPr>
                <w:sz w:val="24"/>
                <w:szCs w:val="24"/>
              </w:rPr>
              <w:t xml:space="preserve">Классное сочинение по произведениям русских поэтов </w:t>
            </w:r>
            <w:r w:rsidRPr="00A71013">
              <w:rPr>
                <w:sz w:val="24"/>
                <w:szCs w:val="24"/>
                <w:lang w:val="en-US"/>
              </w:rPr>
              <w:t>XIX</w:t>
            </w:r>
            <w:r w:rsidRPr="00A71013">
              <w:rPr>
                <w:sz w:val="24"/>
                <w:szCs w:val="24"/>
              </w:rPr>
              <w:t xml:space="preserve"> и </w:t>
            </w:r>
            <w:r w:rsidRPr="00A71013">
              <w:rPr>
                <w:sz w:val="24"/>
                <w:szCs w:val="24"/>
                <w:lang w:val="en-US"/>
              </w:rPr>
              <w:t>XX</w:t>
            </w:r>
            <w:r w:rsidRPr="00A71013">
              <w:rPr>
                <w:sz w:val="24"/>
                <w:szCs w:val="24"/>
              </w:rPr>
              <w:t xml:space="preserve"> веков</w:t>
            </w:r>
            <w:r w:rsidR="00E12422" w:rsidRPr="00A71013">
              <w:rPr>
                <w:sz w:val="24"/>
                <w:szCs w:val="24"/>
              </w:rPr>
              <w:t xml:space="preserve"> о родине и родной природе </w:t>
            </w:r>
            <w:proofErr w:type="gramStart"/>
            <w:r w:rsidR="00E12422" w:rsidRPr="00A71013">
              <w:rPr>
                <w:b/>
                <w:sz w:val="24"/>
                <w:szCs w:val="24"/>
              </w:rPr>
              <w:t xml:space="preserve">( </w:t>
            </w:r>
            <w:proofErr w:type="gramEnd"/>
            <w:r w:rsidR="00E12422" w:rsidRPr="00A71013">
              <w:rPr>
                <w:b/>
                <w:sz w:val="24"/>
                <w:szCs w:val="24"/>
              </w:rPr>
              <w:t>урок развития речи 10)</w:t>
            </w:r>
          </w:p>
        </w:tc>
        <w:tc>
          <w:tcPr>
            <w:tcW w:w="958" w:type="dxa"/>
          </w:tcPr>
          <w:p w:rsidR="00E92AC4" w:rsidRPr="00A71013" w:rsidRDefault="00E92AC4" w:rsidP="00CA263B">
            <w:pPr>
              <w:rPr>
                <w:sz w:val="24"/>
                <w:szCs w:val="24"/>
              </w:rPr>
            </w:pPr>
          </w:p>
        </w:tc>
      </w:tr>
      <w:tr w:rsidR="00E12422" w:rsidRPr="00A71013" w:rsidTr="00F61A73">
        <w:tc>
          <w:tcPr>
            <w:tcW w:w="675" w:type="dxa"/>
          </w:tcPr>
          <w:p w:rsidR="00E12422" w:rsidRPr="00A71013" w:rsidRDefault="00E12422" w:rsidP="00CA263B">
            <w:pPr>
              <w:rPr>
                <w:sz w:val="24"/>
                <w:szCs w:val="24"/>
              </w:rPr>
            </w:pPr>
          </w:p>
        </w:tc>
        <w:tc>
          <w:tcPr>
            <w:tcW w:w="709" w:type="dxa"/>
          </w:tcPr>
          <w:p w:rsidR="00E12422" w:rsidRPr="00A71013" w:rsidRDefault="00E12422" w:rsidP="00CA263B">
            <w:pPr>
              <w:rPr>
                <w:sz w:val="24"/>
                <w:szCs w:val="24"/>
              </w:rPr>
            </w:pPr>
          </w:p>
        </w:tc>
        <w:tc>
          <w:tcPr>
            <w:tcW w:w="7229" w:type="dxa"/>
          </w:tcPr>
          <w:p w:rsidR="00E12422" w:rsidRPr="00A71013" w:rsidRDefault="00E12422" w:rsidP="00A71013">
            <w:pPr>
              <w:jc w:val="center"/>
              <w:rPr>
                <w:b/>
                <w:sz w:val="24"/>
                <w:szCs w:val="24"/>
              </w:rPr>
            </w:pPr>
            <w:r w:rsidRPr="00A71013">
              <w:rPr>
                <w:b/>
                <w:sz w:val="24"/>
                <w:szCs w:val="24"/>
              </w:rPr>
              <w:t>Из литературы народов России (1ч+1ч)</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2</w:t>
            </w:r>
          </w:p>
        </w:tc>
        <w:tc>
          <w:tcPr>
            <w:tcW w:w="709" w:type="dxa"/>
          </w:tcPr>
          <w:p w:rsidR="00E12422" w:rsidRPr="00A71013" w:rsidRDefault="00E12422" w:rsidP="00CA263B">
            <w:pPr>
              <w:rPr>
                <w:sz w:val="24"/>
                <w:szCs w:val="24"/>
              </w:rPr>
            </w:pPr>
            <w:r w:rsidRPr="00A71013">
              <w:rPr>
                <w:sz w:val="24"/>
                <w:szCs w:val="24"/>
              </w:rPr>
              <w:t>1</w:t>
            </w:r>
          </w:p>
        </w:tc>
        <w:tc>
          <w:tcPr>
            <w:tcW w:w="7229" w:type="dxa"/>
          </w:tcPr>
          <w:p w:rsidR="00E12422" w:rsidRPr="00A71013" w:rsidRDefault="00E12422" w:rsidP="00660F86">
            <w:pPr>
              <w:rPr>
                <w:sz w:val="24"/>
                <w:szCs w:val="24"/>
              </w:rPr>
            </w:pPr>
            <w:r w:rsidRPr="00A71013">
              <w:rPr>
                <w:sz w:val="24"/>
                <w:szCs w:val="24"/>
              </w:rPr>
              <w:t>Г. Тукай. «Родная деревня», «Книга»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3</w:t>
            </w:r>
          </w:p>
        </w:tc>
        <w:tc>
          <w:tcPr>
            <w:tcW w:w="709" w:type="dxa"/>
          </w:tcPr>
          <w:p w:rsidR="00E12422" w:rsidRPr="00A71013" w:rsidRDefault="00E12422" w:rsidP="00CA263B">
            <w:pPr>
              <w:rPr>
                <w:sz w:val="24"/>
                <w:szCs w:val="24"/>
              </w:rPr>
            </w:pPr>
            <w:r w:rsidRPr="00A71013">
              <w:rPr>
                <w:sz w:val="24"/>
                <w:szCs w:val="24"/>
              </w:rPr>
              <w:t>2</w:t>
            </w:r>
          </w:p>
        </w:tc>
        <w:tc>
          <w:tcPr>
            <w:tcW w:w="7229" w:type="dxa"/>
          </w:tcPr>
          <w:p w:rsidR="00E12422" w:rsidRPr="00A71013" w:rsidRDefault="00E12422" w:rsidP="00660F86">
            <w:pPr>
              <w:rPr>
                <w:sz w:val="24"/>
                <w:szCs w:val="24"/>
              </w:rPr>
            </w:pPr>
            <w:r w:rsidRPr="00A71013">
              <w:rPr>
                <w:sz w:val="24"/>
                <w:szCs w:val="24"/>
              </w:rPr>
              <w:t>К. Кулиев. «Когда на меня навалилась беда…», «Каким бы ни был малый мой народ…»</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rPr>
            </w:pPr>
          </w:p>
        </w:tc>
        <w:tc>
          <w:tcPr>
            <w:tcW w:w="709" w:type="dxa"/>
          </w:tcPr>
          <w:p w:rsidR="00E12422" w:rsidRPr="00A71013" w:rsidRDefault="00E12422" w:rsidP="00CA263B">
            <w:pPr>
              <w:rPr>
                <w:sz w:val="24"/>
                <w:szCs w:val="24"/>
              </w:rPr>
            </w:pPr>
          </w:p>
        </w:tc>
        <w:tc>
          <w:tcPr>
            <w:tcW w:w="7229" w:type="dxa"/>
          </w:tcPr>
          <w:p w:rsidR="00E12422" w:rsidRPr="00A71013" w:rsidRDefault="00E12422" w:rsidP="00A71013">
            <w:pPr>
              <w:jc w:val="center"/>
              <w:rPr>
                <w:b/>
                <w:sz w:val="24"/>
                <w:szCs w:val="24"/>
              </w:rPr>
            </w:pPr>
            <w:r w:rsidRPr="00A71013">
              <w:rPr>
                <w:b/>
                <w:sz w:val="24"/>
                <w:szCs w:val="24"/>
              </w:rPr>
              <w:t xml:space="preserve">Из зарубежной литературе </w:t>
            </w:r>
            <w:proofErr w:type="gramStart"/>
            <w:r w:rsidRPr="00A71013">
              <w:rPr>
                <w:b/>
                <w:sz w:val="24"/>
                <w:szCs w:val="24"/>
              </w:rPr>
              <w:t xml:space="preserve">( </w:t>
            </w:r>
            <w:proofErr w:type="gramEnd"/>
            <w:r w:rsidRPr="00A71013">
              <w:rPr>
                <w:b/>
                <w:sz w:val="24"/>
                <w:szCs w:val="24"/>
              </w:rPr>
              <w:t>15ч+2ч)</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4</w:t>
            </w:r>
          </w:p>
        </w:tc>
        <w:tc>
          <w:tcPr>
            <w:tcW w:w="709" w:type="dxa"/>
          </w:tcPr>
          <w:p w:rsidR="00E12422" w:rsidRPr="00A71013" w:rsidRDefault="00E12422" w:rsidP="00CA263B">
            <w:pPr>
              <w:rPr>
                <w:sz w:val="24"/>
                <w:szCs w:val="24"/>
              </w:rPr>
            </w:pPr>
            <w:r w:rsidRPr="00A71013">
              <w:rPr>
                <w:sz w:val="24"/>
                <w:szCs w:val="24"/>
              </w:rPr>
              <w:t>1</w:t>
            </w:r>
          </w:p>
        </w:tc>
        <w:tc>
          <w:tcPr>
            <w:tcW w:w="7229" w:type="dxa"/>
          </w:tcPr>
          <w:p w:rsidR="00E12422" w:rsidRPr="00A71013" w:rsidRDefault="00E12422" w:rsidP="00660F86">
            <w:pPr>
              <w:rPr>
                <w:sz w:val="24"/>
                <w:szCs w:val="24"/>
              </w:rPr>
            </w:pPr>
            <w:r w:rsidRPr="00A71013">
              <w:rPr>
                <w:sz w:val="24"/>
                <w:szCs w:val="24"/>
              </w:rPr>
              <w:t>Мифы народов мира. Мифы Древней Греции</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5</w:t>
            </w:r>
          </w:p>
        </w:tc>
        <w:tc>
          <w:tcPr>
            <w:tcW w:w="709" w:type="dxa"/>
          </w:tcPr>
          <w:p w:rsidR="00E12422" w:rsidRPr="00A71013" w:rsidRDefault="00E12422" w:rsidP="00CA263B">
            <w:pPr>
              <w:rPr>
                <w:sz w:val="24"/>
                <w:szCs w:val="24"/>
              </w:rPr>
            </w:pPr>
            <w:r w:rsidRPr="00A71013">
              <w:rPr>
                <w:sz w:val="24"/>
                <w:szCs w:val="24"/>
              </w:rPr>
              <w:t>2</w:t>
            </w:r>
          </w:p>
        </w:tc>
        <w:tc>
          <w:tcPr>
            <w:tcW w:w="7229" w:type="dxa"/>
          </w:tcPr>
          <w:p w:rsidR="00E12422" w:rsidRPr="00A71013" w:rsidRDefault="00E12422" w:rsidP="00660F86">
            <w:pPr>
              <w:rPr>
                <w:sz w:val="24"/>
                <w:szCs w:val="24"/>
              </w:rPr>
            </w:pPr>
            <w:r w:rsidRPr="00A71013">
              <w:rPr>
                <w:sz w:val="24"/>
                <w:szCs w:val="24"/>
              </w:rPr>
              <w:t>Подвиги Геракла: воля бого</w:t>
            </w:r>
            <w:proofErr w:type="gramStart"/>
            <w:r w:rsidRPr="00A71013">
              <w:rPr>
                <w:sz w:val="24"/>
                <w:szCs w:val="24"/>
              </w:rPr>
              <w:t>в-</w:t>
            </w:r>
            <w:proofErr w:type="gramEnd"/>
            <w:r w:rsidRPr="00A71013">
              <w:rPr>
                <w:sz w:val="24"/>
                <w:szCs w:val="24"/>
              </w:rPr>
              <w:t xml:space="preserve"> ум и отвага героя</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6</w:t>
            </w:r>
          </w:p>
        </w:tc>
        <w:tc>
          <w:tcPr>
            <w:tcW w:w="709" w:type="dxa"/>
          </w:tcPr>
          <w:p w:rsidR="00E12422" w:rsidRPr="00A71013" w:rsidRDefault="00E12422" w:rsidP="00CA263B">
            <w:pPr>
              <w:rPr>
                <w:sz w:val="24"/>
                <w:szCs w:val="24"/>
              </w:rPr>
            </w:pPr>
            <w:r w:rsidRPr="00A71013">
              <w:rPr>
                <w:sz w:val="24"/>
                <w:szCs w:val="24"/>
              </w:rPr>
              <w:t>3</w:t>
            </w:r>
          </w:p>
        </w:tc>
        <w:tc>
          <w:tcPr>
            <w:tcW w:w="7229" w:type="dxa"/>
          </w:tcPr>
          <w:p w:rsidR="00E12422" w:rsidRPr="00A71013" w:rsidRDefault="002F1EBF" w:rsidP="00660F86">
            <w:pPr>
              <w:rPr>
                <w:sz w:val="24"/>
                <w:szCs w:val="24"/>
              </w:rPr>
            </w:pPr>
            <w:r w:rsidRPr="00A71013">
              <w:rPr>
                <w:sz w:val="24"/>
                <w:szCs w:val="24"/>
              </w:rPr>
              <w:t>Древнегреческие миф</w:t>
            </w:r>
            <w:proofErr w:type="gramStart"/>
            <w:r w:rsidRPr="00A71013">
              <w:rPr>
                <w:sz w:val="24"/>
                <w:szCs w:val="24"/>
              </w:rPr>
              <w:t>ы</w:t>
            </w:r>
            <w:r w:rsidRPr="00A71013">
              <w:rPr>
                <w:b/>
                <w:sz w:val="24"/>
                <w:szCs w:val="24"/>
              </w:rPr>
              <w:t>(</w:t>
            </w:r>
            <w:proofErr w:type="gramEnd"/>
            <w:r w:rsidRPr="00A71013">
              <w:rPr>
                <w:b/>
                <w:sz w:val="24"/>
                <w:szCs w:val="24"/>
              </w:rPr>
              <w:t xml:space="preserve"> урок внеклассного чтения 10)</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7</w:t>
            </w:r>
          </w:p>
        </w:tc>
        <w:tc>
          <w:tcPr>
            <w:tcW w:w="709" w:type="dxa"/>
          </w:tcPr>
          <w:p w:rsidR="00E12422" w:rsidRPr="00A71013" w:rsidRDefault="00E12422" w:rsidP="00CA263B">
            <w:pPr>
              <w:rPr>
                <w:sz w:val="24"/>
                <w:szCs w:val="24"/>
              </w:rPr>
            </w:pPr>
            <w:r w:rsidRPr="00A71013">
              <w:rPr>
                <w:sz w:val="24"/>
                <w:szCs w:val="24"/>
              </w:rPr>
              <w:t>4</w:t>
            </w:r>
          </w:p>
        </w:tc>
        <w:tc>
          <w:tcPr>
            <w:tcW w:w="7229" w:type="dxa"/>
          </w:tcPr>
          <w:p w:rsidR="00E12422" w:rsidRPr="00A71013" w:rsidRDefault="002F1EBF" w:rsidP="00660F86">
            <w:pPr>
              <w:rPr>
                <w:sz w:val="24"/>
                <w:szCs w:val="24"/>
              </w:rPr>
            </w:pPr>
            <w:r w:rsidRPr="00A71013">
              <w:rPr>
                <w:sz w:val="24"/>
                <w:szCs w:val="24"/>
              </w:rPr>
              <w:t xml:space="preserve">Геродот. « Легенда об </w:t>
            </w:r>
            <w:proofErr w:type="spellStart"/>
            <w:r w:rsidRPr="00A71013">
              <w:rPr>
                <w:sz w:val="24"/>
                <w:szCs w:val="24"/>
              </w:rPr>
              <w:t>Арионе</w:t>
            </w:r>
            <w:proofErr w:type="spellEnd"/>
            <w:r w:rsidRPr="00A71013">
              <w:rPr>
                <w:sz w:val="24"/>
                <w:szCs w:val="24"/>
              </w:rPr>
              <w:t>»</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proofErr w:type="spellStart"/>
            <w:r w:rsidR="0096784E" w:rsidRPr="00A71013">
              <w:rPr>
                <w:sz w:val="24"/>
                <w:szCs w:val="24"/>
                <w:lang w:val="en-US"/>
              </w:rPr>
              <w:t>8</w:t>
            </w:r>
            <w:proofErr w:type="spellEnd"/>
          </w:p>
        </w:tc>
        <w:tc>
          <w:tcPr>
            <w:tcW w:w="709" w:type="dxa"/>
          </w:tcPr>
          <w:p w:rsidR="00E12422" w:rsidRPr="00A71013" w:rsidRDefault="00E12422" w:rsidP="00CA263B">
            <w:pPr>
              <w:rPr>
                <w:sz w:val="24"/>
                <w:szCs w:val="24"/>
              </w:rPr>
            </w:pPr>
            <w:r w:rsidRPr="00A71013">
              <w:rPr>
                <w:sz w:val="24"/>
                <w:szCs w:val="24"/>
              </w:rPr>
              <w:t>5</w:t>
            </w:r>
          </w:p>
        </w:tc>
        <w:tc>
          <w:tcPr>
            <w:tcW w:w="7229" w:type="dxa"/>
          </w:tcPr>
          <w:p w:rsidR="00E12422" w:rsidRPr="00A71013" w:rsidRDefault="002F1EBF" w:rsidP="00660F86">
            <w:pPr>
              <w:rPr>
                <w:sz w:val="24"/>
                <w:szCs w:val="24"/>
              </w:rPr>
            </w:pPr>
            <w:r w:rsidRPr="00A71013">
              <w:rPr>
                <w:sz w:val="24"/>
                <w:szCs w:val="24"/>
              </w:rPr>
              <w:t>Гомер « Илиада» как эпическая поэма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8</w:t>
            </w:r>
            <w:r w:rsidR="0096784E" w:rsidRPr="00A71013">
              <w:rPr>
                <w:sz w:val="24"/>
                <w:szCs w:val="24"/>
                <w:lang w:val="en-US"/>
              </w:rPr>
              <w:t>9</w:t>
            </w:r>
          </w:p>
        </w:tc>
        <w:tc>
          <w:tcPr>
            <w:tcW w:w="709" w:type="dxa"/>
          </w:tcPr>
          <w:p w:rsidR="00E12422" w:rsidRPr="00A71013" w:rsidRDefault="00E12422" w:rsidP="00CA263B">
            <w:pPr>
              <w:rPr>
                <w:sz w:val="24"/>
                <w:szCs w:val="24"/>
              </w:rPr>
            </w:pPr>
            <w:r w:rsidRPr="00A71013">
              <w:rPr>
                <w:sz w:val="24"/>
                <w:szCs w:val="24"/>
              </w:rPr>
              <w:t>6</w:t>
            </w:r>
          </w:p>
        </w:tc>
        <w:tc>
          <w:tcPr>
            <w:tcW w:w="7229" w:type="dxa"/>
          </w:tcPr>
          <w:p w:rsidR="00E12422" w:rsidRPr="00A71013" w:rsidRDefault="002F1EBF" w:rsidP="00660F86">
            <w:pPr>
              <w:rPr>
                <w:sz w:val="24"/>
                <w:szCs w:val="24"/>
              </w:rPr>
            </w:pPr>
            <w:r w:rsidRPr="00A71013">
              <w:rPr>
                <w:sz w:val="24"/>
                <w:szCs w:val="24"/>
              </w:rPr>
              <w:t>Гомер. « Одиссея» как героическая эпическая поэма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96784E" w:rsidP="00CA263B">
            <w:pPr>
              <w:rPr>
                <w:sz w:val="24"/>
                <w:szCs w:val="24"/>
                <w:lang w:val="en-US"/>
              </w:rPr>
            </w:pPr>
            <w:r w:rsidRPr="00A71013">
              <w:rPr>
                <w:sz w:val="24"/>
                <w:szCs w:val="24"/>
                <w:lang w:val="en-US"/>
              </w:rPr>
              <w:t>90</w:t>
            </w:r>
          </w:p>
        </w:tc>
        <w:tc>
          <w:tcPr>
            <w:tcW w:w="709" w:type="dxa"/>
          </w:tcPr>
          <w:p w:rsidR="00E12422" w:rsidRPr="00A71013" w:rsidRDefault="00E12422" w:rsidP="00CA263B">
            <w:pPr>
              <w:rPr>
                <w:sz w:val="24"/>
                <w:szCs w:val="24"/>
              </w:rPr>
            </w:pPr>
            <w:r w:rsidRPr="00A71013">
              <w:rPr>
                <w:sz w:val="24"/>
                <w:szCs w:val="24"/>
              </w:rPr>
              <w:t>7</w:t>
            </w:r>
          </w:p>
        </w:tc>
        <w:tc>
          <w:tcPr>
            <w:tcW w:w="7229" w:type="dxa"/>
          </w:tcPr>
          <w:p w:rsidR="00E12422" w:rsidRPr="00A71013" w:rsidRDefault="002F1EBF" w:rsidP="00660F86">
            <w:pPr>
              <w:rPr>
                <w:sz w:val="24"/>
                <w:szCs w:val="24"/>
              </w:rPr>
            </w:pPr>
            <w:r w:rsidRPr="00A71013">
              <w:rPr>
                <w:sz w:val="24"/>
                <w:szCs w:val="24"/>
              </w:rPr>
              <w:t xml:space="preserve">Гомер. «Одиссея» </w:t>
            </w:r>
            <w:r w:rsidRPr="00A71013">
              <w:rPr>
                <w:b/>
                <w:sz w:val="24"/>
                <w:szCs w:val="24"/>
              </w:rPr>
              <w:t>(урок внеклассного чтения 11)</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1</w:t>
            </w:r>
          </w:p>
        </w:tc>
        <w:tc>
          <w:tcPr>
            <w:tcW w:w="709" w:type="dxa"/>
          </w:tcPr>
          <w:p w:rsidR="00E12422" w:rsidRPr="00A71013" w:rsidRDefault="00E12422" w:rsidP="00CA263B">
            <w:pPr>
              <w:rPr>
                <w:sz w:val="24"/>
                <w:szCs w:val="24"/>
              </w:rPr>
            </w:pPr>
            <w:r w:rsidRPr="00A71013">
              <w:rPr>
                <w:sz w:val="24"/>
                <w:szCs w:val="24"/>
              </w:rPr>
              <w:t>8</w:t>
            </w:r>
          </w:p>
        </w:tc>
        <w:tc>
          <w:tcPr>
            <w:tcW w:w="7229" w:type="dxa"/>
          </w:tcPr>
          <w:p w:rsidR="00E12422" w:rsidRPr="00A71013" w:rsidRDefault="002F1EBF" w:rsidP="00660F86">
            <w:pPr>
              <w:rPr>
                <w:sz w:val="24"/>
                <w:szCs w:val="24"/>
              </w:rPr>
            </w:pPr>
            <w:r w:rsidRPr="00A71013">
              <w:rPr>
                <w:sz w:val="24"/>
                <w:szCs w:val="24"/>
              </w:rPr>
              <w:t>М. Сервантес Сааведра. «Дон Кихот»: жизнь героя в воображаемом мире</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2</w:t>
            </w:r>
          </w:p>
        </w:tc>
        <w:tc>
          <w:tcPr>
            <w:tcW w:w="709" w:type="dxa"/>
          </w:tcPr>
          <w:p w:rsidR="00E12422" w:rsidRPr="00A71013" w:rsidRDefault="00E12422" w:rsidP="00CA263B">
            <w:pPr>
              <w:rPr>
                <w:sz w:val="24"/>
                <w:szCs w:val="24"/>
              </w:rPr>
            </w:pPr>
            <w:r w:rsidRPr="00A71013">
              <w:rPr>
                <w:sz w:val="24"/>
                <w:szCs w:val="24"/>
              </w:rPr>
              <w:t>9</w:t>
            </w:r>
          </w:p>
        </w:tc>
        <w:tc>
          <w:tcPr>
            <w:tcW w:w="7229" w:type="dxa"/>
          </w:tcPr>
          <w:p w:rsidR="00E12422" w:rsidRPr="00A71013" w:rsidRDefault="002F1EBF" w:rsidP="00660F86">
            <w:pPr>
              <w:rPr>
                <w:sz w:val="24"/>
                <w:szCs w:val="24"/>
              </w:rPr>
            </w:pPr>
            <w:r w:rsidRPr="00A71013">
              <w:rPr>
                <w:sz w:val="24"/>
                <w:szCs w:val="24"/>
              </w:rPr>
              <w:t>«Дон Кихот»: пародия на рыцарские романы</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3</w:t>
            </w:r>
          </w:p>
        </w:tc>
        <w:tc>
          <w:tcPr>
            <w:tcW w:w="709" w:type="dxa"/>
          </w:tcPr>
          <w:p w:rsidR="00E12422" w:rsidRPr="00A71013" w:rsidRDefault="00E12422" w:rsidP="00CA263B">
            <w:pPr>
              <w:rPr>
                <w:sz w:val="24"/>
                <w:szCs w:val="24"/>
              </w:rPr>
            </w:pPr>
            <w:r w:rsidRPr="00A71013">
              <w:rPr>
                <w:sz w:val="24"/>
                <w:szCs w:val="24"/>
              </w:rPr>
              <w:t>10</w:t>
            </w:r>
          </w:p>
        </w:tc>
        <w:tc>
          <w:tcPr>
            <w:tcW w:w="7229" w:type="dxa"/>
          </w:tcPr>
          <w:p w:rsidR="00E12422" w:rsidRPr="00A71013" w:rsidRDefault="002F1EBF" w:rsidP="00660F86">
            <w:pPr>
              <w:rPr>
                <w:sz w:val="24"/>
                <w:szCs w:val="24"/>
              </w:rPr>
            </w:pPr>
            <w:r w:rsidRPr="00A71013">
              <w:rPr>
                <w:sz w:val="24"/>
                <w:szCs w:val="24"/>
              </w:rPr>
              <w:t>«Дон Кихот»: нравственный смысл романа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4</w:t>
            </w:r>
          </w:p>
        </w:tc>
        <w:tc>
          <w:tcPr>
            <w:tcW w:w="709" w:type="dxa"/>
          </w:tcPr>
          <w:p w:rsidR="00E12422" w:rsidRPr="00A71013" w:rsidRDefault="00E12422" w:rsidP="00CA263B">
            <w:pPr>
              <w:rPr>
                <w:sz w:val="24"/>
                <w:szCs w:val="24"/>
              </w:rPr>
            </w:pPr>
            <w:r w:rsidRPr="00A71013">
              <w:rPr>
                <w:sz w:val="24"/>
                <w:szCs w:val="24"/>
              </w:rPr>
              <w:t>11</w:t>
            </w:r>
          </w:p>
        </w:tc>
        <w:tc>
          <w:tcPr>
            <w:tcW w:w="7229" w:type="dxa"/>
          </w:tcPr>
          <w:p w:rsidR="00E12422" w:rsidRPr="00A71013" w:rsidRDefault="002F1EBF" w:rsidP="00660F86">
            <w:pPr>
              <w:rPr>
                <w:sz w:val="24"/>
                <w:szCs w:val="24"/>
              </w:rPr>
            </w:pPr>
            <w:r w:rsidRPr="00A71013">
              <w:rPr>
                <w:sz w:val="24"/>
                <w:szCs w:val="24"/>
              </w:rPr>
              <w:t>«Дон Кихот»: «вечные образы» в искусстве</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5</w:t>
            </w:r>
          </w:p>
        </w:tc>
        <w:tc>
          <w:tcPr>
            <w:tcW w:w="709" w:type="dxa"/>
          </w:tcPr>
          <w:p w:rsidR="00E12422" w:rsidRPr="00A71013" w:rsidRDefault="00E12422" w:rsidP="00CA263B">
            <w:pPr>
              <w:rPr>
                <w:sz w:val="24"/>
                <w:szCs w:val="24"/>
              </w:rPr>
            </w:pPr>
            <w:r w:rsidRPr="00A71013">
              <w:rPr>
                <w:sz w:val="24"/>
                <w:szCs w:val="24"/>
              </w:rPr>
              <w:t>12</w:t>
            </w:r>
          </w:p>
        </w:tc>
        <w:tc>
          <w:tcPr>
            <w:tcW w:w="7229" w:type="dxa"/>
          </w:tcPr>
          <w:p w:rsidR="00E12422" w:rsidRPr="00A71013" w:rsidRDefault="002F1EBF" w:rsidP="00660F86">
            <w:pPr>
              <w:rPr>
                <w:sz w:val="24"/>
                <w:szCs w:val="24"/>
              </w:rPr>
            </w:pPr>
            <w:r w:rsidRPr="00A71013">
              <w:rPr>
                <w:sz w:val="24"/>
                <w:szCs w:val="24"/>
              </w:rPr>
              <w:t>Ф. Шиллер. «Перчатка»: проблемы благородства, достоинства и чести</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6</w:t>
            </w:r>
          </w:p>
        </w:tc>
        <w:tc>
          <w:tcPr>
            <w:tcW w:w="709" w:type="dxa"/>
          </w:tcPr>
          <w:p w:rsidR="00E12422" w:rsidRPr="00A71013" w:rsidRDefault="00E12422" w:rsidP="00CA263B">
            <w:pPr>
              <w:rPr>
                <w:sz w:val="24"/>
                <w:szCs w:val="24"/>
              </w:rPr>
            </w:pPr>
            <w:r w:rsidRPr="00A71013">
              <w:rPr>
                <w:sz w:val="24"/>
                <w:szCs w:val="24"/>
              </w:rPr>
              <w:t>13</w:t>
            </w:r>
          </w:p>
        </w:tc>
        <w:tc>
          <w:tcPr>
            <w:tcW w:w="7229" w:type="dxa"/>
          </w:tcPr>
          <w:p w:rsidR="00E12422" w:rsidRPr="00A71013" w:rsidRDefault="002F1EBF" w:rsidP="00660F86">
            <w:pPr>
              <w:rPr>
                <w:sz w:val="24"/>
                <w:szCs w:val="24"/>
              </w:rPr>
            </w:pPr>
            <w:r w:rsidRPr="00A71013">
              <w:rPr>
                <w:sz w:val="24"/>
                <w:szCs w:val="24"/>
              </w:rPr>
              <w:t>П. Мериме. «</w:t>
            </w:r>
            <w:proofErr w:type="spellStart"/>
            <w:r w:rsidRPr="00A71013">
              <w:rPr>
                <w:sz w:val="24"/>
                <w:szCs w:val="24"/>
              </w:rPr>
              <w:t>Маттео</w:t>
            </w:r>
            <w:proofErr w:type="spellEnd"/>
            <w:r w:rsidRPr="00A71013">
              <w:rPr>
                <w:sz w:val="24"/>
                <w:szCs w:val="24"/>
              </w:rPr>
              <w:t xml:space="preserve"> Фальконе»: природа и цивилизация </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7</w:t>
            </w:r>
          </w:p>
        </w:tc>
        <w:tc>
          <w:tcPr>
            <w:tcW w:w="709" w:type="dxa"/>
          </w:tcPr>
          <w:p w:rsidR="00E12422" w:rsidRPr="00A71013" w:rsidRDefault="00E12422" w:rsidP="00CA263B">
            <w:pPr>
              <w:rPr>
                <w:sz w:val="24"/>
                <w:szCs w:val="24"/>
              </w:rPr>
            </w:pPr>
            <w:r w:rsidRPr="00A71013">
              <w:rPr>
                <w:sz w:val="24"/>
                <w:szCs w:val="24"/>
              </w:rPr>
              <w:t>14</w:t>
            </w:r>
          </w:p>
        </w:tc>
        <w:tc>
          <w:tcPr>
            <w:tcW w:w="7229" w:type="dxa"/>
          </w:tcPr>
          <w:p w:rsidR="00E12422" w:rsidRPr="00A71013" w:rsidRDefault="002F1EBF" w:rsidP="00660F86">
            <w:pPr>
              <w:rPr>
                <w:sz w:val="24"/>
                <w:szCs w:val="24"/>
              </w:rPr>
            </w:pPr>
            <w:r w:rsidRPr="00A71013">
              <w:rPr>
                <w:sz w:val="24"/>
                <w:szCs w:val="24"/>
              </w:rPr>
              <w:t>«</w:t>
            </w:r>
            <w:proofErr w:type="spellStart"/>
            <w:r w:rsidRPr="00A71013">
              <w:rPr>
                <w:sz w:val="24"/>
                <w:szCs w:val="24"/>
              </w:rPr>
              <w:t>МаттеоФальконе</w:t>
            </w:r>
            <w:proofErr w:type="spellEnd"/>
            <w:r w:rsidRPr="00A71013">
              <w:rPr>
                <w:sz w:val="24"/>
                <w:szCs w:val="24"/>
              </w:rPr>
              <w:t>»</w:t>
            </w:r>
            <w:proofErr w:type="gramStart"/>
            <w:r w:rsidRPr="00A71013">
              <w:rPr>
                <w:sz w:val="24"/>
                <w:szCs w:val="24"/>
              </w:rPr>
              <w:t>:о</w:t>
            </w:r>
            <w:proofErr w:type="gramEnd"/>
            <w:r w:rsidRPr="00A71013">
              <w:rPr>
                <w:sz w:val="24"/>
                <w:szCs w:val="24"/>
              </w:rPr>
              <w:t>тец и сын Фальконе, проблемы чести и предательства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r w:rsidR="0096784E" w:rsidRPr="00A71013">
              <w:rPr>
                <w:sz w:val="24"/>
                <w:szCs w:val="24"/>
                <w:lang w:val="en-US"/>
              </w:rPr>
              <w:t>8</w:t>
            </w:r>
          </w:p>
        </w:tc>
        <w:tc>
          <w:tcPr>
            <w:tcW w:w="709" w:type="dxa"/>
          </w:tcPr>
          <w:p w:rsidR="00E12422" w:rsidRPr="00A71013" w:rsidRDefault="00E12422" w:rsidP="00CA263B">
            <w:pPr>
              <w:rPr>
                <w:sz w:val="24"/>
                <w:szCs w:val="24"/>
              </w:rPr>
            </w:pPr>
            <w:r w:rsidRPr="00A71013">
              <w:rPr>
                <w:sz w:val="24"/>
                <w:szCs w:val="24"/>
              </w:rPr>
              <w:t>15</w:t>
            </w:r>
          </w:p>
        </w:tc>
        <w:tc>
          <w:tcPr>
            <w:tcW w:w="7229" w:type="dxa"/>
          </w:tcPr>
          <w:p w:rsidR="00E12422" w:rsidRPr="00A71013" w:rsidRDefault="002F1EBF" w:rsidP="00660F86">
            <w:pPr>
              <w:rPr>
                <w:sz w:val="24"/>
                <w:szCs w:val="24"/>
              </w:rPr>
            </w:pPr>
            <w:r w:rsidRPr="00A71013">
              <w:rPr>
                <w:sz w:val="24"/>
                <w:szCs w:val="24"/>
              </w:rPr>
              <w:t>А. де Сент-Экзюпери. «Маленький принц»: дети и взрослые</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lang w:val="en-US"/>
              </w:rPr>
            </w:pPr>
            <w:r w:rsidRPr="00A71013">
              <w:rPr>
                <w:sz w:val="24"/>
                <w:szCs w:val="24"/>
              </w:rPr>
              <w:t>9</w:t>
            </w:r>
            <w:proofErr w:type="spellStart"/>
            <w:r w:rsidR="0096784E" w:rsidRPr="00A71013">
              <w:rPr>
                <w:sz w:val="24"/>
                <w:szCs w:val="24"/>
                <w:lang w:val="en-US"/>
              </w:rPr>
              <w:t>9</w:t>
            </w:r>
            <w:proofErr w:type="spellEnd"/>
          </w:p>
        </w:tc>
        <w:tc>
          <w:tcPr>
            <w:tcW w:w="709" w:type="dxa"/>
          </w:tcPr>
          <w:p w:rsidR="00E12422" w:rsidRPr="00A71013" w:rsidRDefault="00E12422" w:rsidP="00CA263B">
            <w:pPr>
              <w:rPr>
                <w:sz w:val="24"/>
                <w:szCs w:val="24"/>
              </w:rPr>
            </w:pPr>
            <w:r w:rsidRPr="00A71013">
              <w:rPr>
                <w:sz w:val="24"/>
                <w:szCs w:val="24"/>
              </w:rPr>
              <w:t>16</w:t>
            </w:r>
          </w:p>
        </w:tc>
        <w:tc>
          <w:tcPr>
            <w:tcW w:w="7229" w:type="dxa"/>
          </w:tcPr>
          <w:p w:rsidR="00E12422" w:rsidRPr="00A71013" w:rsidRDefault="002F1EBF" w:rsidP="00660F86">
            <w:pPr>
              <w:rPr>
                <w:sz w:val="24"/>
                <w:szCs w:val="24"/>
              </w:rPr>
            </w:pPr>
            <w:r w:rsidRPr="00A71013">
              <w:rPr>
                <w:sz w:val="24"/>
                <w:szCs w:val="24"/>
              </w:rPr>
              <w:t>«Маленький принц» как философская сказка притча</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96784E" w:rsidP="00CA263B">
            <w:pPr>
              <w:rPr>
                <w:sz w:val="24"/>
                <w:szCs w:val="24"/>
                <w:lang w:val="en-US"/>
              </w:rPr>
            </w:pPr>
            <w:r w:rsidRPr="00A71013">
              <w:rPr>
                <w:sz w:val="24"/>
                <w:szCs w:val="24"/>
                <w:lang w:val="en-US"/>
              </w:rPr>
              <w:t>100</w:t>
            </w:r>
          </w:p>
        </w:tc>
        <w:tc>
          <w:tcPr>
            <w:tcW w:w="709" w:type="dxa"/>
          </w:tcPr>
          <w:p w:rsidR="00E12422" w:rsidRPr="00A71013" w:rsidRDefault="00E12422" w:rsidP="00CA263B">
            <w:pPr>
              <w:rPr>
                <w:sz w:val="24"/>
                <w:szCs w:val="24"/>
              </w:rPr>
            </w:pPr>
            <w:r w:rsidRPr="00A71013">
              <w:rPr>
                <w:sz w:val="24"/>
                <w:szCs w:val="24"/>
              </w:rPr>
              <w:t>17</w:t>
            </w:r>
          </w:p>
        </w:tc>
        <w:tc>
          <w:tcPr>
            <w:tcW w:w="7229" w:type="dxa"/>
          </w:tcPr>
          <w:p w:rsidR="00E12422" w:rsidRPr="00A71013" w:rsidRDefault="00C06BEE" w:rsidP="00660F86">
            <w:pPr>
              <w:rPr>
                <w:sz w:val="24"/>
                <w:szCs w:val="24"/>
              </w:rPr>
            </w:pPr>
            <w:r w:rsidRPr="00A71013">
              <w:rPr>
                <w:sz w:val="24"/>
                <w:szCs w:val="24"/>
              </w:rPr>
              <w:t xml:space="preserve">«Маленький принц»: вечные истины в сказке </w:t>
            </w:r>
            <w:r w:rsidRPr="00A71013">
              <w:rPr>
                <w:b/>
                <w:sz w:val="24"/>
                <w:szCs w:val="24"/>
              </w:rPr>
              <w:t>(урок внеклассного чтения</w:t>
            </w:r>
            <w:r w:rsidR="00BB6772" w:rsidRPr="00A71013">
              <w:rPr>
                <w:b/>
                <w:sz w:val="24"/>
                <w:szCs w:val="24"/>
              </w:rPr>
              <w:t xml:space="preserve"> 12</w:t>
            </w:r>
            <w:r w:rsidRPr="00A71013">
              <w:rPr>
                <w:b/>
                <w:sz w:val="24"/>
                <w:szCs w:val="24"/>
              </w:rPr>
              <w:t>)</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E12422" w:rsidP="00CA263B">
            <w:pPr>
              <w:rPr>
                <w:sz w:val="24"/>
                <w:szCs w:val="24"/>
              </w:rPr>
            </w:pPr>
          </w:p>
        </w:tc>
        <w:tc>
          <w:tcPr>
            <w:tcW w:w="709" w:type="dxa"/>
          </w:tcPr>
          <w:p w:rsidR="00E12422" w:rsidRPr="00A71013" w:rsidRDefault="00E12422" w:rsidP="00CA263B">
            <w:pPr>
              <w:rPr>
                <w:sz w:val="24"/>
                <w:szCs w:val="24"/>
              </w:rPr>
            </w:pPr>
          </w:p>
        </w:tc>
        <w:tc>
          <w:tcPr>
            <w:tcW w:w="7229" w:type="dxa"/>
          </w:tcPr>
          <w:p w:rsidR="00E12422" w:rsidRPr="00A71013" w:rsidRDefault="00C06BEE" w:rsidP="00C06BEE">
            <w:pPr>
              <w:jc w:val="center"/>
              <w:rPr>
                <w:b/>
                <w:sz w:val="24"/>
                <w:szCs w:val="24"/>
              </w:rPr>
            </w:pPr>
            <w:r w:rsidRPr="00A71013">
              <w:rPr>
                <w:b/>
                <w:sz w:val="24"/>
                <w:szCs w:val="24"/>
              </w:rPr>
              <w:t>Уроки контроля</w:t>
            </w:r>
          </w:p>
        </w:tc>
        <w:tc>
          <w:tcPr>
            <w:tcW w:w="958" w:type="dxa"/>
          </w:tcPr>
          <w:p w:rsidR="00E12422" w:rsidRPr="00A71013" w:rsidRDefault="00E12422" w:rsidP="00CA263B">
            <w:pPr>
              <w:rPr>
                <w:sz w:val="24"/>
                <w:szCs w:val="24"/>
              </w:rPr>
            </w:pPr>
          </w:p>
        </w:tc>
      </w:tr>
      <w:tr w:rsidR="00E12422" w:rsidRPr="00A71013" w:rsidTr="00F61A73">
        <w:tc>
          <w:tcPr>
            <w:tcW w:w="675" w:type="dxa"/>
          </w:tcPr>
          <w:p w:rsidR="00E12422" w:rsidRPr="00A71013" w:rsidRDefault="00C06BEE" w:rsidP="00CA263B">
            <w:pPr>
              <w:rPr>
                <w:sz w:val="24"/>
                <w:szCs w:val="24"/>
                <w:lang w:val="en-US"/>
              </w:rPr>
            </w:pPr>
            <w:r w:rsidRPr="00A71013">
              <w:rPr>
                <w:sz w:val="24"/>
                <w:szCs w:val="24"/>
              </w:rPr>
              <w:t>10</w:t>
            </w:r>
            <w:r w:rsidR="0096784E" w:rsidRPr="00A71013">
              <w:rPr>
                <w:sz w:val="24"/>
                <w:szCs w:val="24"/>
                <w:lang w:val="en-US"/>
              </w:rPr>
              <w:t>1</w:t>
            </w:r>
          </w:p>
        </w:tc>
        <w:tc>
          <w:tcPr>
            <w:tcW w:w="709" w:type="dxa"/>
          </w:tcPr>
          <w:p w:rsidR="00E12422" w:rsidRPr="00A71013" w:rsidRDefault="00C06BEE" w:rsidP="00CA263B">
            <w:pPr>
              <w:rPr>
                <w:sz w:val="24"/>
                <w:szCs w:val="24"/>
              </w:rPr>
            </w:pPr>
            <w:r w:rsidRPr="00A71013">
              <w:rPr>
                <w:sz w:val="24"/>
                <w:szCs w:val="24"/>
              </w:rPr>
              <w:t>1</w:t>
            </w:r>
          </w:p>
        </w:tc>
        <w:tc>
          <w:tcPr>
            <w:tcW w:w="7229" w:type="dxa"/>
          </w:tcPr>
          <w:p w:rsidR="00E12422" w:rsidRPr="00A71013" w:rsidRDefault="00C06BEE" w:rsidP="00660F86">
            <w:pPr>
              <w:rPr>
                <w:sz w:val="24"/>
                <w:szCs w:val="24"/>
              </w:rPr>
            </w:pPr>
            <w:r w:rsidRPr="00A71013">
              <w:rPr>
                <w:sz w:val="24"/>
                <w:szCs w:val="24"/>
              </w:rPr>
              <w:t>Выявление уровня литературного развития учащихся</w:t>
            </w:r>
          </w:p>
        </w:tc>
        <w:tc>
          <w:tcPr>
            <w:tcW w:w="958" w:type="dxa"/>
          </w:tcPr>
          <w:p w:rsidR="00E12422" w:rsidRPr="00A71013" w:rsidRDefault="00E12422" w:rsidP="00CA263B">
            <w:pPr>
              <w:rPr>
                <w:sz w:val="24"/>
                <w:szCs w:val="24"/>
              </w:rPr>
            </w:pPr>
          </w:p>
        </w:tc>
      </w:tr>
      <w:tr w:rsidR="00C06BEE" w:rsidRPr="00A71013" w:rsidTr="00F61A73">
        <w:tc>
          <w:tcPr>
            <w:tcW w:w="675" w:type="dxa"/>
          </w:tcPr>
          <w:p w:rsidR="00C06BEE" w:rsidRPr="00A71013" w:rsidRDefault="00C06BEE" w:rsidP="00CA263B">
            <w:pPr>
              <w:rPr>
                <w:sz w:val="24"/>
                <w:szCs w:val="24"/>
                <w:lang w:val="en-US"/>
              </w:rPr>
            </w:pPr>
            <w:r w:rsidRPr="00A71013">
              <w:rPr>
                <w:sz w:val="24"/>
                <w:szCs w:val="24"/>
              </w:rPr>
              <w:t>1</w:t>
            </w:r>
            <w:r w:rsidR="0096784E" w:rsidRPr="00A71013">
              <w:rPr>
                <w:sz w:val="24"/>
                <w:szCs w:val="24"/>
                <w:lang w:val="en-US"/>
              </w:rPr>
              <w:t>02</w:t>
            </w:r>
          </w:p>
        </w:tc>
        <w:tc>
          <w:tcPr>
            <w:tcW w:w="709" w:type="dxa"/>
          </w:tcPr>
          <w:p w:rsidR="00C06BEE" w:rsidRPr="00A71013" w:rsidRDefault="00C06BEE" w:rsidP="00CA263B">
            <w:pPr>
              <w:rPr>
                <w:sz w:val="24"/>
                <w:szCs w:val="24"/>
              </w:rPr>
            </w:pPr>
            <w:r w:rsidRPr="00A71013">
              <w:rPr>
                <w:sz w:val="24"/>
                <w:szCs w:val="24"/>
              </w:rPr>
              <w:t>2</w:t>
            </w:r>
          </w:p>
        </w:tc>
        <w:tc>
          <w:tcPr>
            <w:tcW w:w="7229" w:type="dxa"/>
          </w:tcPr>
          <w:p w:rsidR="00C06BEE" w:rsidRPr="00A71013" w:rsidRDefault="00C06BEE" w:rsidP="00660F86">
            <w:pPr>
              <w:rPr>
                <w:sz w:val="24"/>
                <w:szCs w:val="24"/>
              </w:rPr>
            </w:pPr>
            <w:proofErr w:type="gramStart"/>
            <w:r w:rsidRPr="00A71013">
              <w:rPr>
                <w:sz w:val="24"/>
                <w:szCs w:val="24"/>
              </w:rPr>
              <w:t xml:space="preserve">Итоговый урок-праздник «Путешествие по стране </w:t>
            </w:r>
            <w:proofErr w:type="spellStart"/>
            <w:r w:rsidRPr="00A71013">
              <w:rPr>
                <w:sz w:val="24"/>
                <w:szCs w:val="24"/>
              </w:rPr>
              <w:t>Литературии</w:t>
            </w:r>
            <w:proofErr w:type="spellEnd"/>
            <w:r w:rsidRPr="00A71013">
              <w:rPr>
                <w:sz w:val="24"/>
                <w:szCs w:val="24"/>
              </w:rPr>
              <w:t xml:space="preserve"> 6 класса)</w:t>
            </w:r>
            <w:proofErr w:type="gramEnd"/>
          </w:p>
        </w:tc>
        <w:tc>
          <w:tcPr>
            <w:tcW w:w="958" w:type="dxa"/>
          </w:tcPr>
          <w:p w:rsidR="00C06BEE" w:rsidRPr="00A71013" w:rsidRDefault="00C06BEE" w:rsidP="00CA263B">
            <w:pPr>
              <w:rPr>
                <w:sz w:val="24"/>
                <w:szCs w:val="24"/>
              </w:rPr>
            </w:pPr>
          </w:p>
        </w:tc>
      </w:tr>
    </w:tbl>
    <w:p w:rsidR="00D12CB6" w:rsidRPr="00A71013" w:rsidRDefault="00D12CB6" w:rsidP="00CA263B"/>
    <w:p w:rsidR="00786C21" w:rsidRPr="00A71013" w:rsidRDefault="00786C21" w:rsidP="00CA263B"/>
    <w:p w:rsidR="00786C21" w:rsidRPr="00A71013" w:rsidRDefault="00786C21" w:rsidP="00CA263B"/>
    <w:p w:rsidR="00786C21" w:rsidRPr="00A71013" w:rsidRDefault="00786C21" w:rsidP="00CA263B"/>
    <w:p w:rsidR="00786C21" w:rsidRPr="00A71013" w:rsidRDefault="00786C21" w:rsidP="00CA263B"/>
    <w:p w:rsidR="00786C21" w:rsidRDefault="00786C21" w:rsidP="00CA263B"/>
    <w:p w:rsidR="00786C21" w:rsidRDefault="00786C21" w:rsidP="00786C21">
      <w:pPr>
        <w:pStyle w:val="c26"/>
        <w:shd w:val="clear" w:color="auto" w:fill="FFFFFF"/>
        <w:spacing w:before="0" w:beforeAutospacing="0" w:after="0" w:afterAutospacing="0"/>
      </w:pPr>
    </w:p>
    <w:p w:rsidR="00E33B86" w:rsidRDefault="00E33B86" w:rsidP="00E33B86">
      <w:pPr>
        <w:spacing w:line="200" w:lineRule="exact"/>
        <w:jc w:val="center"/>
        <w:rPr>
          <w:rFonts w:cs="Arial"/>
          <w:b/>
        </w:rPr>
      </w:pPr>
      <w:r>
        <w:rPr>
          <w:rFonts w:cs="Arial"/>
          <w:b/>
        </w:rPr>
        <w:lastRenderedPageBreak/>
        <w:t>Информационно – образовательные ресурсы</w:t>
      </w:r>
    </w:p>
    <w:p w:rsidR="00E33B86" w:rsidRDefault="00E33B86" w:rsidP="00E33B86">
      <w:pPr>
        <w:spacing w:line="200" w:lineRule="exact"/>
        <w:jc w:val="center"/>
        <w:rPr>
          <w:rFonts w:cs="Arial"/>
          <w:b/>
        </w:rPr>
      </w:pPr>
    </w:p>
    <w:p w:rsidR="00E33B86" w:rsidRDefault="00E33B86" w:rsidP="00E33B86">
      <w:pPr>
        <w:spacing w:line="200" w:lineRule="exact"/>
        <w:jc w:val="center"/>
        <w:rPr>
          <w:rFonts w:cs="Arial"/>
          <w:b/>
        </w:rPr>
      </w:pPr>
      <w:r>
        <w:rPr>
          <w:rFonts w:cs="Arial"/>
          <w:b/>
        </w:rPr>
        <w:t>Нормативно-правовое обеспечение</w:t>
      </w:r>
    </w:p>
    <w:p w:rsidR="00E33B86" w:rsidRDefault="00E33B86" w:rsidP="00E33B86">
      <w:pPr>
        <w:spacing w:line="200" w:lineRule="exact"/>
        <w:rPr>
          <w:rFonts w:cs="Arial"/>
        </w:rPr>
      </w:pPr>
    </w:p>
    <w:p w:rsidR="00E33B86" w:rsidRDefault="00E33B86" w:rsidP="00E33B86">
      <w:pPr>
        <w:rPr>
          <w:rFonts w:cs="Arial"/>
        </w:rPr>
      </w:pPr>
      <w:r>
        <w:rPr>
          <w:rFonts w:cs="Arial"/>
        </w:rPr>
        <w:t>-Федеральный Государственный Общеобразовательный стандарт основного общего образования</w:t>
      </w:r>
    </w:p>
    <w:p w:rsidR="00E33B86" w:rsidRDefault="00E33B86" w:rsidP="00E33B86">
      <w:pPr>
        <w:rPr>
          <w:rFonts w:cs="Arial"/>
        </w:rPr>
      </w:pPr>
      <w:r>
        <w:rPr>
          <w:rFonts w:cs="Arial"/>
        </w:rPr>
        <w:t>-Основная образовательная программа</w:t>
      </w:r>
    </w:p>
    <w:p w:rsidR="00E33B86" w:rsidRDefault="00E33B86" w:rsidP="00E33B86">
      <w:pPr>
        <w:spacing w:line="0" w:lineRule="atLeast"/>
        <w:rPr>
          <w:rFonts w:cs="Arial"/>
        </w:rPr>
      </w:pPr>
      <w:r>
        <w:rPr>
          <w:rFonts w:cs="Arial"/>
        </w:rPr>
        <w:t xml:space="preserve">- Литература. Рабочие программы. Предметная линия учебников под редакцией В.Я. Коровиной, </w:t>
      </w:r>
      <w:r w:rsidR="00FA5A9E">
        <w:rPr>
          <w:rFonts w:cs="Arial"/>
        </w:rPr>
        <w:t>5-9 классы-М</w:t>
      </w:r>
      <w:proofErr w:type="gramStart"/>
      <w:r w:rsidR="00FA5A9E">
        <w:rPr>
          <w:rFonts w:cs="Arial"/>
        </w:rPr>
        <w:t>.</w:t>
      </w:r>
      <w:proofErr w:type="gramEnd"/>
      <w:r w:rsidR="00FA5A9E">
        <w:rPr>
          <w:rFonts w:cs="Arial"/>
        </w:rPr>
        <w:t>: Просвещение, 2016</w:t>
      </w:r>
      <w:r>
        <w:rPr>
          <w:rFonts w:cs="Arial"/>
        </w:rPr>
        <w:t>г.</w:t>
      </w:r>
    </w:p>
    <w:p w:rsidR="00E33B86" w:rsidRDefault="00E33B86" w:rsidP="00E33B86">
      <w:pPr>
        <w:rPr>
          <w:rFonts w:cs="Arial"/>
        </w:rPr>
      </w:pPr>
    </w:p>
    <w:p w:rsidR="00E33B86" w:rsidRDefault="00E33B86" w:rsidP="00E33B86">
      <w:pPr>
        <w:jc w:val="center"/>
        <w:rPr>
          <w:b/>
        </w:rPr>
      </w:pPr>
      <w:r>
        <w:rPr>
          <w:b/>
        </w:rPr>
        <w:t>Учебно-методическое обеспечение</w:t>
      </w:r>
    </w:p>
    <w:p w:rsidR="00E33B86" w:rsidRDefault="00E33B86" w:rsidP="00E33B86">
      <w:pPr>
        <w:shd w:val="clear" w:color="auto" w:fill="FFFFFF"/>
        <w:rPr>
          <w:rStyle w:val="c1"/>
          <w:color w:val="000000"/>
        </w:rPr>
      </w:pPr>
      <w:r>
        <w:rPr>
          <w:bCs/>
        </w:rPr>
        <w:t>1.</w:t>
      </w:r>
      <w:r>
        <w:rPr>
          <w:rStyle w:val="c1"/>
          <w:color w:val="000000"/>
        </w:rPr>
        <w:t>Коровина В. Я. Литература: 6 класс: Учебник</w:t>
      </w:r>
      <w:r w:rsidR="00796D19">
        <w:rPr>
          <w:rStyle w:val="c1"/>
          <w:color w:val="000000"/>
        </w:rPr>
        <w:t xml:space="preserve"> для </w:t>
      </w:r>
      <w:proofErr w:type="spellStart"/>
      <w:r w:rsidR="00796D19">
        <w:rPr>
          <w:rStyle w:val="c1"/>
          <w:color w:val="000000"/>
        </w:rPr>
        <w:t>общеобразоват</w:t>
      </w:r>
      <w:proofErr w:type="spellEnd"/>
      <w:r w:rsidR="00796D19">
        <w:rPr>
          <w:rStyle w:val="c1"/>
          <w:color w:val="000000"/>
        </w:rPr>
        <w:t>. организаций: В 2 ч. 6-е изд.М.: Просвещение, 2016</w:t>
      </w:r>
      <w:r>
        <w:rPr>
          <w:rStyle w:val="c1"/>
          <w:color w:val="000000"/>
        </w:rPr>
        <w:t>г.</w:t>
      </w:r>
    </w:p>
    <w:p w:rsidR="00E33B86" w:rsidRDefault="00E33B86" w:rsidP="00E33B86">
      <w:pPr>
        <w:shd w:val="clear" w:color="auto" w:fill="FFFFFF"/>
        <w:rPr>
          <w:rStyle w:val="c1"/>
          <w:color w:val="000000"/>
        </w:rPr>
      </w:pPr>
      <w:r>
        <w:rPr>
          <w:rStyle w:val="c1"/>
          <w:color w:val="000000"/>
        </w:rPr>
        <w:t>2.Беляева Н.В. Уроки литературы в 6 классе. Поурочные разработки: учеб</w:t>
      </w:r>
      <w:proofErr w:type="gramStart"/>
      <w:r>
        <w:rPr>
          <w:rStyle w:val="c1"/>
          <w:color w:val="000000"/>
        </w:rPr>
        <w:t>.</w:t>
      </w:r>
      <w:proofErr w:type="gramEnd"/>
      <w:r>
        <w:rPr>
          <w:rStyle w:val="c1"/>
          <w:color w:val="000000"/>
        </w:rPr>
        <w:t xml:space="preserve"> </w:t>
      </w:r>
      <w:proofErr w:type="gramStart"/>
      <w:r>
        <w:rPr>
          <w:rStyle w:val="c1"/>
          <w:color w:val="000000"/>
        </w:rPr>
        <w:t>п</w:t>
      </w:r>
      <w:proofErr w:type="gramEnd"/>
      <w:r>
        <w:rPr>
          <w:rStyle w:val="c1"/>
          <w:color w:val="000000"/>
        </w:rPr>
        <w:t>особие – 3 изд. – М.: Просвещение,2016г.</w:t>
      </w:r>
    </w:p>
    <w:p w:rsidR="00E33B86" w:rsidRDefault="00E33B86" w:rsidP="00E33B86">
      <w:pPr>
        <w:shd w:val="clear" w:color="auto" w:fill="FFFFFF"/>
        <w:rPr>
          <w:rStyle w:val="c1"/>
          <w:color w:val="000000"/>
        </w:rPr>
      </w:pPr>
      <w:r>
        <w:rPr>
          <w:rStyle w:val="c1"/>
          <w:color w:val="000000"/>
        </w:rPr>
        <w:t>3. Беляева Н.В. Проверочные работы. 5-9 классы: пособие для учителей. – М.: Просвещение, 2010г.</w:t>
      </w:r>
    </w:p>
    <w:p w:rsidR="00E33B86" w:rsidRDefault="00E33B86" w:rsidP="00E33B86">
      <w:pPr>
        <w:shd w:val="clear" w:color="auto" w:fill="FFFFFF"/>
        <w:rPr>
          <w:rFonts w:ascii="Calibri" w:hAnsi="Calibri" w:cs="Calibri"/>
          <w:sz w:val="22"/>
          <w:szCs w:val="22"/>
        </w:rPr>
      </w:pPr>
      <w:r>
        <w:rPr>
          <w:rStyle w:val="c1"/>
          <w:color w:val="000000"/>
        </w:rPr>
        <w:t xml:space="preserve">4. Коровина </w:t>
      </w:r>
      <w:proofErr w:type="spellStart"/>
      <w:r>
        <w:rPr>
          <w:rStyle w:val="c1"/>
          <w:color w:val="000000"/>
        </w:rPr>
        <w:t>В.Я.,Читаем</w:t>
      </w:r>
      <w:proofErr w:type="spellEnd"/>
      <w:r>
        <w:rPr>
          <w:rStyle w:val="c1"/>
          <w:color w:val="000000"/>
        </w:rPr>
        <w:t>, думаем, спорим</w:t>
      </w:r>
      <w:proofErr w:type="gramStart"/>
      <w:r>
        <w:rPr>
          <w:rStyle w:val="c1"/>
          <w:color w:val="000000"/>
        </w:rPr>
        <w:t>..</w:t>
      </w:r>
      <w:proofErr w:type="gramEnd"/>
      <w:r>
        <w:rPr>
          <w:rStyle w:val="c1"/>
          <w:color w:val="000000"/>
        </w:rPr>
        <w:t xml:space="preserve">Дидактические материалы по литературе 6 класс: пособие для учащихся. – </w:t>
      </w:r>
      <w:proofErr w:type="spellStart"/>
      <w:r>
        <w:rPr>
          <w:rStyle w:val="c1"/>
          <w:color w:val="000000"/>
        </w:rPr>
        <w:t>М.:Просвещение</w:t>
      </w:r>
      <w:proofErr w:type="spellEnd"/>
      <w:r>
        <w:rPr>
          <w:rStyle w:val="c1"/>
          <w:color w:val="000000"/>
        </w:rPr>
        <w:t>, 2014г.</w:t>
      </w:r>
    </w:p>
    <w:p w:rsidR="00E33B86" w:rsidRDefault="00E33B86" w:rsidP="00E33B86">
      <w:pPr>
        <w:spacing w:after="200" w:line="276" w:lineRule="auto"/>
        <w:rPr>
          <w:b/>
        </w:rPr>
      </w:pPr>
      <w:r>
        <w:rPr>
          <w:b/>
        </w:rPr>
        <w:br w:type="page"/>
      </w:r>
    </w:p>
    <w:p w:rsidR="00E5231E" w:rsidRPr="00825E61" w:rsidRDefault="00796D19" w:rsidP="00E5231E">
      <w:pPr>
        <w:shd w:val="clear" w:color="auto" w:fill="FFFFFF"/>
        <w:tabs>
          <w:tab w:val="left" w:pos="370"/>
          <w:tab w:val="left" w:pos="993"/>
        </w:tabs>
        <w:jc w:val="both"/>
      </w:pPr>
      <w:r>
        <w:lastRenderedPageBreak/>
        <w:t xml:space="preserve">                                                                                                        Приложение №1</w:t>
      </w:r>
    </w:p>
    <w:p w:rsidR="00796D19" w:rsidRPr="007E7ED7" w:rsidRDefault="00796D19" w:rsidP="00796D19">
      <w:pPr>
        <w:shd w:val="clear" w:color="auto" w:fill="FFFFFF"/>
        <w:tabs>
          <w:tab w:val="left" w:pos="370"/>
          <w:tab w:val="left" w:pos="993"/>
        </w:tabs>
        <w:jc w:val="center"/>
      </w:pPr>
      <w:r w:rsidRPr="007E7ED7">
        <w:t>Нормы оценки знаний и навыков учащихся по литературе</w:t>
      </w:r>
    </w:p>
    <w:p w:rsidR="00796D19" w:rsidRPr="007E7ED7" w:rsidRDefault="00796D19" w:rsidP="00796D19">
      <w:pPr>
        <w:widowControl w:val="0"/>
        <w:autoSpaceDE w:val="0"/>
        <w:autoSpaceDN w:val="0"/>
        <w:adjustRightInd w:val="0"/>
        <w:jc w:val="both"/>
        <w:rPr>
          <w:b/>
        </w:rPr>
      </w:pPr>
      <w:r w:rsidRPr="007E7ED7">
        <w:rPr>
          <w:b/>
        </w:rPr>
        <w:t>Оценка устных ответов учащихся</w:t>
      </w:r>
    </w:p>
    <w:p w:rsidR="00796D19" w:rsidRPr="007E7ED7" w:rsidRDefault="00796D19" w:rsidP="00796D19">
      <w:pPr>
        <w:widowControl w:val="0"/>
        <w:autoSpaceDE w:val="0"/>
        <w:autoSpaceDN w:val="0"/>
        <w:adjustRightInd w:val="0"/>
        <w:jc w:val="both"/>
      </w:pPr>
      <w:r w:rsidRPr="007E7ED7">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96D19" w:rsidRPr="007E7ED7" w:rsidRDefault="00796D19" w:rsidP="00796D19">
      <w:pPr>
        <w:widowControl w:val="0"/>
        <w:autoSpaceDE w:val="0"/>
        <w:autoSpaceDN w:val="0"/>
        <w:adjustRightInd w:val="0"/>
        <w:ind w:firstLine="567"/>
        <w:jc w:val="both"/>
      </w:pPr>
      <w:r w:rsidRPr="007E7ED7">
        <w:t xml:space="preserve">При оценке ответа ученика надо руководствоваться следующими критериями: </w:t>
      </w:r>
    </w:p>
    <w:p w:rsidR="00796D19" w:rsidRPr="007E7ED7" w:rsidRDefault="00796D19" w:rsidP="00796D19">
      <w:pPr>
        <w:widowControl w:val="0"/>
        <w:autoSpaceDE w:val="0"/>
        <w:autoSpaceDN w:val="0"/>
        <w:adjustRightInd w:val="0"/>
        <w:ind w:firstLine="567"/>
        <w:jc w:val="both"/>
      </w:pPr>
      <w:r w:rsidRPr="007E7ED7">
        <w:t xml:space="preserve">1) полнота и правильность ответа; </w:t>
      </w:r>
    </w:p>
    <w:p w:rsidR="00796D19" w:rsidRPr="007E7ED7" w:rsidRDefault="00796D19" w:rsidP="00796D19">
      <w:pPr>
        <w:widowControl w:val="0"/>
        <w:autoSpaceDE w:val="0"/>
        <w:autoSpaceDN w:val="0"/>
        <w:adjustRightInd w:val="0"/>
        <w:ind w:firstLine="567"/>
        <w:jc w:val="both"/>
      </w:pPr>
      <w:r w:rsidRPr="007E7ED7">
        <w:t xml:space="preserve">2) степень осознанности, понимания изученного; </w:t>
      </w:r>
    </w:p>
    <w:p w:rsidR="00796D19" w:rsidRPr="007E7ED7" w:rsidRDefault="00796D19" w:rsidP="00796D19">
      <w:pPr>
        <w:widowControl w:val="0"/>
        <w:autoSpaceDE w:val="0"/>
        <w:autoSpaceDN w:val="0"/>
        <w:adjustRightInd w:val="0"/>
        <w:ind w:firstLine="567"/>
        <w:jc w:val="both"/>
      </w:pPr>
      <w:r w:rsidRPr="007E7ED7">
        <w:t>3) языковое оформление ответа.</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 xml:space="preserve">Оценка </w:t>
      </w:r>
      <w:r w:rsidRPr="007E7ED7">
        <w:rPr>
          <w:b/>
        </w:rPr>
        <w:t>«5»</w:t>
      </w:r>
      <w:r w:rsidRPr="007E7ED7">
        <w:t xml:space="preserve"> ставится, если ученик: </w:t>
      </w:r>
    </w:p>
    <w:p w:rsidR="00796D19" w:rsidRPr="007E7ED7" w:rsidRDefault="00796D19" w:rsidP="00796D19">
      <w:pPr>
        <w:widowControl w:val="0"/>
        <w:autoSpaceDE w:val="0"/>
        <w:autoSpaceDN w:val="0"/>
        <w:adjustRightInd w:val="0"/>
        <w:ind w:firstLine="567"/>
        <w:jc w:val="both"/>
      </w:pPr>
      <w:r w:rsidRPr="007E7ED7">
        <w:t xml:space="preserve">1) полно излагает изученный материал, дает правильные определения языковых понятий; </w:t>
      </w:r>
    </w:p>
    <w:p w:rsidR="00796D19" w:rsidRPr="007E7ED7" w:rsidRDefault="00796D19" w:rsidP="00796D19">
      <w:pPr>
        <w:widowControl w:val="0"/>
        <w:autoSpaceDE w:val="0"/>
        <w:autoSpaceDN w:val="0"/>
        <w:adjustRightInd w:val="0"/>
        <w:ind w:firstLine="567"/>
        <w:jc w:val="both"/>
      </w:pPr>
      <w:r w:rsidRPr="007E7ED7">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96D19" w:rsidRPr="007E7ED7" w:rsidRDefault="00796D19" w:rsidP="00796D19">
      <w:pPr>
        <w:widowControl w:val="0"/>
        <w:autoSpaceDE w:val="0"/>
        <w:autoSpaceDN w:val="0"/>
        <w:adjustRightInd w:val="0"/>
        <w:ind w:firstLine="567"/>
        <w:jc w:val="both"/>
      </w:pPr>
      <w:r w:rsidRPr="007E7ED7">
        <w:t>3) излагает материал последовательно и правильно с точки зрения норм литературного языка.</w:t>
      </w:r>
    </w:p>
    <w:p w:rsidR="00796D19" w:rsidRPr="007E7ED7" w:rsidRDefault="00796D19" w:rsidP="00796D19">
      <w:pPr>
        <w:widowControl w:val="0"/>
        <w:autoSpaceDE w:val="0"/>
        <w:autoSpaceDN w:val="0"/>
        <w:adjustRightInd w:val="0"/>
        <w:ind w:firstLine="567"/>
        <w:jc w:val="both"/>
      </w:pPr>
      <w:r w:rsidRPr="007E7ED7">
        <w:t xml:space="preserve">Оценка </w:t>
      </w:r>
      <w:r w:rsidRPr="007E7ED7">
        <w:rPr>
          <w:b/>
        </w:rPr>
        <w:t>«4»</w:t>
      </w:r>
      <w:r w:rsidRPr="007E7ED7">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96D19" w:rsidRPr="007E7ED7" w:rsidRDefault="00796D19" w:rsidP="00796D19">
      <w:pPr>
        <w:widowControl w:val="0"/>
        <w:autoSpaceDE w:val="0"/>
        <w:autoSpaceDN w:val="0"/>
        <w:adjustRightInd w:val="0"/>
        <w:ind w:firstLine="567"/>
        <w:jc w:val="both"/>
      </w:pPr>
      <w:r w:rsidRPr="007E7ED7">
        <w:t xml:space="preserve">Оценка </w:t>
      </w:r>
      <w:r w:rsidRPr="007E7ED7">
        <w:rPr>
          <w:b/>
        </w:rPr>
        <w:t>«3»</w:t>
      </w:r>
      <w:r w:rsidRPr="007E7ED7">
        <w:t xml:space="preserve"> ставится, если ученик обнаруживает знание и понимание основных положений данной темы, но: </w:t>
      </w:r>
    </w:p>
    <w:p w:rsidR="00796D19" w:rsidRPr="007E7ED7" w:rsidRDefault="00796D19" w:rsidP="00796D19">
      <w:pPr>
        <w:widowControl w:val="0"/>
        <w:autoSpaceDE w:val="0"/>
        <w:autoSpaceDN w:val="0"/>
        <w:adjustRightInd w:val="0"/>
        <w:ind w:firstLine="567"/>
        <w:jc w:val="both"/>
      </w:pPr>
      <w:r w:rsidRPr="007E7ED7">
        <w:t>1) изла</w:t>
      </w:r>
      <w:r w:rsidRPr="007E7ED7">
        <w:softHyphen/>
        <w:t xml:space="preserve">гает материал неполно и допускает неточности в определении понятий или формулировке правил; </w:t>
      </w:r>
    </w:p>
    <w:p w:rsidR="00796D19" w:rsidRPr="007E7ED7" w:rsidRDefault="00796D19" w:rsidP="00796D19">
      <w:pPr>
        <w:widowControl w:val="0"/>
        <w:autoSpaceDE w:val="0"/>
        <w:autoSpaceDN w:val="0"/>
        <w:adjustRightInd w:val="0"/>
        <w:ind w:firstLine="567"/>
        <w:jc w:val="both"/>
      </w:pPr>
      <w:r w:rsidRPr="007E7ED7">
        <w:t xml:space="preserve">2) не умеет достаточно глубоко и доказательно обосновать свои суждения и привести свои примеры; </w:t>
      </w:r>
    </w:p>
    <w:p w:rsidR="00796D19" w:rsidRPr="007E7ED7" w:rsidRDefault="00796D19" w:rsidP="00796D19">
      <w:pPr>
        <w:widowControl w:val="0"/>
        <w:autoSpaceDE w:val="0"/>
        <w:autoSpaceDN w:val="0"/>
        <w:adjustRightInd w:val="0"/>
        <w:ind w:firstLine="567"/>
        <w:jc w:val="both"/>
      </w:pPr>
      <w:r w:rsidRPr="007E7ED7">
        <w:t xml:space="preserve">3) излагает материал непоследовательно и допускает ошибки в языковом оформлении </w:t>
      </w:r>
      <w:proofErr w:type="gramStart"/>
      <w:r w:rsidRPr="007E7ED7">
        <w:t>излагаемого</w:t>
      </w:r>
      <w:proofErr w:type="gramEnd"/>
      <w:r w:rsidRPr="007E7ED7">
        <w:t>.</w:t>
      </w:r>
    </w:p>
    <w:p w:rsidR="00796D19" w:rsidRPr="007E7ED7" w:rsidRDefault="00796D19" w:rsidP="00796D19">
      <w:pPr>
        <w:widowControl w:val="0"/>
        <w:autoSpaceDE w:val="0"/>
        <w:autoSpaceDN w:val="0"/>
        <w:adjustRightInd w:val="0"/>
        <w:ind w:firstLine="567"/>
        <w:jc w:val="both"/>
      </w:pPr>
      <w:r w:rsidRPr="007E7ED7">
        <w:t xml:space="preserve">Оценка </w:t>
      </w:r>
      <w:r w:rsidRPr="007E7ED7">
        <w:rPr>
          <w:b/>
        </w:rPr>
        <w:t>«2»</w:t>
      </w:r>
      <w:r w:rsidRPr="007E7ED7">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796D19" w:rsidRPr="007E7ED7" w:rsidRDefault="00796D19" w:rsidP="00796D19">
      <w:pPr>
        <w:widowControl w:val="0"/>
        <w:autoSpaceDE w:val="0"/>
        <w:autoSpaceDN w:val="0"/>
        <w:adjustRightInd w:val="0"/>
        <w:ind w:firstLine="567"/>
        <w:jc w:val="both"/>
      </w:pPr>
      <w:r w:rsidRPr="007E7ED7">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96D19" w:rsidRPr="007E7ED7" w:rsidRDefault="00796D19" w:rsidP="00796D19">
      <w:pPr>
        <w:widowControl w:val="0"/>
        <w:autoSpaceDE w:val="0"/>
        <w:autoSpaceDN w:val="0"/>
        <w:adjustRightInd w:val="0"/>
        <w:ind w:firstLine="567"/>
        <w:jc w:val="both"/>
      </w:pPr>
      <w:r w:rsidRPr="007E7ED7">
        <w:t xml:space="preserve">Оценка </w:t>
      </w:r>
      <w:r w:rsidRPr="007E7ED7">
        <w:rPr>
          <w:b/>
        </w:rPr>
        <w:t>«1»</w:t>
      </w:r>
      <w:r w:rsidRPr="007E7ED7">
        <w:t xml:space="preserve"> ставится, если ученик обнаруживает полно незнание или непонимание материала.</w:t>
      </w:r>
    </w:p>
    <w:p w:rsidR="00796D19" w:rsidRPr="007E7ED7" w:rsidRDefault="00796D19" w:rsidP="00796D19">
      <w:pPr>
        <w:widowControl w:val="0"/>
        <w:autoSpaceDE w:val="0"/>
        <w:autoSpaceDN w:val="0"/>
        <w:adjustRightInd w:val="0"/>
        <w:ind w:firstLine="567"/>
        <w:jc w:val="both"/>
      </w:pPr>
      <w:r w:rsidRPr="007E7ED7">
        <w:t xml:space="preserve">Оценка  («5», «4», «3») может ставиться не только за единовременный ответ  (когда на проверку подготовки ученика </w:t>
      </w:r>
      <w:proofErr w:type="gramStart"/>
      <w:r w:rsidRPr="007E7ED7">
        <w:rPr>
          <w:lang w:val="en-US"/>
        </w:rPr>
        <w:t>o</w:t>
      </w:r>
      <w:proofErr w:type="spellStart"/>
      <w:proofErr w:type="gramEnd"/>
      <w:r w:rsidRPr="007E7ED7">
        <w:t>тводится</w:t>
      </w:r>
      <w:proofErr w:type="spellEnd"/>
      <w:r w:rsidRPr="007E7ED7">
        <w:t xml:space="preserve"> определенное время), но и за рассредоточенный по времени, т.е. за сумму ответов, данных учеником  на  протяжении урока   (выводится </w:t>
      </w:r>
      <w:r w:rsidRPr="007E7ED7">
        <w:rPr>
          <w:i/>
        </w:rPr>
        <w:t>поурочный балл</w:t>
      </w:r>
      <w:r w:rsidRPr="007E7ED7">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96D19" w:rsidRPr="007E7ED7" w:rsidRDefault="00796D19" w:rsidP="00796D19">
      <w:pPr>
        <w:widowControl w:val="0"/>
        <w:autoSpaceDE w:val="0"/>
        <w:autoSpaceDN w:val="0"/>
        <w:adjustRightInd w:val="0"/>
        <w:ind w:firstLine="567"/>
      </w:pPr>
    </w:p>
    <w:p w:rsidR="00796D19" w:rsidRPr="007E7ED7" w:rsidRDefault="00796D19" w:rsidP="00796D19">
      <w:pPr>
        <w:widowControl w:val="0"/>
        <w:autoSpaceDE w:val="0"/>
        <w:autoSpaceDN w:val="0"/>
        <w:adjustRightInd w:val="0"/>
        <w:ind w:firstLine="567"/>
        <w:jc w:val="center"/>
        <w:rPr>
          <w:b/>
        </w:rPr>
      </w:pPr>
      <w:r w:rsidRPr="007E7ED7">
        <w:rPr>
          <w:b/>
        </w:rPr>
        <w:t>Оценка письменных работ учащихся</w:t>
      </w:r>
    </w:p>
    <w:p w:rsidR="00796D19" w:rsidRPr="007E7ED7" w:rsidRDefault="00796D19" w:rsidP="00796D19">
      <w:pPr>
        <w:widowControl w:val="0"/>
        <w:autoSpaceDE w:val="0"/>
        <w:autoSpaceDN w:val="0"/>
        <w:adjustRightInd w:val="0"/>
        <w:ind w:firstLine="567"/>
        <w:jc w:val="center"/>
        <w:rPr>
          <w:b/>
        </w:rPr>
      </w:pPr>
    </w:p>
    <w:p w:rsidR="00796D19" w:rsidRPr="007E7ED7" w:rsidRDefault="00796D19" w:rsidP="00796D19">
      <w:pPr>
        <w:widowControl w:val="0"/>
        <w:autoSpaceDE w:val="0"/>
        <w:autoSpaceDN w:val="0"/>
        <w:adjustRightInd w:val="0"/>
        <w:ind w:firstLine="567"/>
        <w:jc w:val="center"/>
        <w:rPr>
          <w:b/>
        </w:rPr>
      </w:pPr>
      <w:r w:rsidRPr="007E7ED7">
        <w:rPr>
          <w:b/>
        </w:rPr>
        <w:t>Оценка диктантов</w:t>
      </w:r>
    </w:p>
    <w:p w:rsidR="00796D19" w:rsidRPr="007E7ED7" w:rsidRDefault="00796D19" w:rsidP="00796D19">
      <w:pPr>
        <w:widowControl w:val="0"/>
        <w:autoSpaceDE w:val="0"/>
        <w:autoSpaceDN w:val="0"/>
        <w:adjustRightInd w:val="0"/>
        <w:ind w:firstLine="567"/>
      </w:pPr>
      <w:r w:rsidRPr="007E7ED7">
        <w:t>Диктант — одна из основных форм проверки орфографической и пунктуационной грамотности.</w:t>
      </w:r>
    </w:p>
    <w:p w:rsidR="00796D19" w:rsidRPr="007E7ED7" w:rsidRDefault="00796D19" w:rsidP="00796D19">
      <w:pPr>
        <w:widowControl w:val="0"/>
        <w:autoSpaceDE w:val="0"/>
        <w:autoSpaceDN w:val="0"/>
        <w:adjustRightInd w:val="0"/>
        <w:ind w:firstLine="567"/>
      </w:pPr>
      <w:r w:rsidRPr="007E7ED7">
        <w:t xml:space="preserve">Для диктантов целесообразно использовать связные тексты, которые должны </w:t>
      </w:r>
      <w:r w:rsidRPr="007E7ED7">
        <w:lastRenderedPageBreak/>
        <w:t>отвечать нормам современного литературного языка,   быть   доступными  по  содержанию  учащимся  данного класса.</w:t>
      </w:r>
    </w:p>
    <w:p w:rsidR="00796D19" w:rsidRPr="007E7ED7" w:rsidRDefault="00796D19" w:rsidP="00796D19">
      <w:pPr>
        <w:widowControl w:val="0"/>
        <w:autoSpaceDE w:val="0"/>
        <w:autoSpaceDN w:val="0"/>
        <w:adjustRightInd w:val="0"/>
        <w:ind w:firstLine="567"/>
        <w:jc w:val="center"/>
      </w:pPr>
      <w:r w:rsidRPr="007E7ED7">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2073"/>
        <w:gridCol w:w="1491"/>
        <w:gridCol w:w="1574"/>
        <w:gridCol w:w="1970"/>
        <w:gridCol w:w="1397"/>
      </w:tblGrid>
      <w:tr w:rsidR="00796D19" w:rsidRPr="007E7ED7" w:rsidTr="00081697">
        <w:tc>
          <w:tcPr>
            <w:tcW w:w="1066" w:type="dxa"/>
            <w:vMerge w:val="restart"/>
          </w:tcPr>
          <w:p w:rsidR="00796D19" w:rsidRPr="007E7ED7" w:rsidRDefault="00796D19" w:rsidP="00081697">
            <w:pPr>
              <w:widowControl w:val="0"/>
              <w:autoSpaceDE w:val="0"/>
              <w:autoSpaceDN w:val="0"/>
              <w:adjustRightInd w:val="0"/>
              <w:jc w:val="center"/>
            </w:pPr>
          </w:p>
          <w:p w:rsidR="00796D19" w:rsidRPr="007E7ED7" w:rsidRDefault="00796D19" w:rsidP="00081697">
            <w:pPr>
              <w:widowControl w:val="0"/>
              <w:autoSpaceDE w:val="0"/>
              <w:autoSpaceDN w:val="0"/>
              <w:adjustRightInd w:val="0"/>
              <w:jc w:val="center"/>
            </w:pPr>
            <w:r w:rsidRPr="007E7ED7">
              <w:t>Класс</w:t>
            </w:r>
          </w:p>
        </w:tc>
        <w:tc>
          <w:tcPr>
            <w:tcW w:w="7108" w:type="dxa"/>
            <w:gridSpan w:val="4"/>
          </w:tcPr>
          <w:p w:rsidR="00796D19" w:rsidRPr="007E7ED7" w:rsidRDefault="00796D19" w:rsidP="00081697">
            <w:pPr>
              <w:widowControl w:val="0"/>
              <w:autoSpaceDE w:val="0"/>
              <w:autoSpaceDN w:val="0"/>
              <w:adjustRightInd w:val="0"/>
              <w:jc w:val="center"/>
            </w:pPr>
            <w:r w:rsidRPr="007E7ED7">
              <w:t>Количество в контрольном диктанте</w:t>
            </w:r>
          </w:p>
        </w:tc>
        <w:tc>
          <w:tcPr>
            <w:tcW w:w="1397" w:type="dxa"/>
            <w:vMerge w:val="restart"/>
          </w:tcPr>
          <w:p w:rsidR="00796D19" w:rsidRPr="007E7ED7" w:rsidRDefault="00796D19" w:rsidP="00081697">
            <w:pPr>
              <w:widowControl w:val="0"/>
              <w:autoSpaceDE w:val="0"/>
              <w:autoSpaceDN w:val="0"/>
              <w:adjustRightInd w:val="0"/>
              <w:jc w:val="center"/>
            </w:pPr>
            <w:r w:rsidRPr="007E7ED7">
              <w:t>Кол-во слов в словарном диктанте</w:t>
            </w:r>
          </w:p>
        </w:tc>
      </w:tr>
      <w:tr w:rsidR="00796D19" w:rsidRPr="007E7ED7" w:rsidTr="00081697">
        <w:tc>
          <w:tcPr>
            <w:tcW w:w="1066" w:type="dxa"/>
            <w:vMerge/>
          </w:tcPr>
          <w:p w:rsidR="00796D19" w:rsidRPr="007E7ED7" w:rsidRDefault="00796D19" w:rsidP="00081697">
            <w:pPr>
              <w:widowControl w:val="0"/>
              <w:autoSpaceDE w:val="0"/>
              <w:autoSpaceDN w:val="0"/>
              <w:adjustRightInd w:val="0"/>
              <w:jc w:val="center"/>
            </w:pPr>
          </w:p>
        </w:tc>
        <w:tc>
          <w:tcPr>
            <w:tcW w:w="2073" w:type="dxa"/>
          </w:tcPr>
          <w:p w:rsidR="00796D19" w:rsidRPr="007E7ED7" w:rsidRDefault="00796D19" w:rsidP="00081697">
            <w:pPr>
              <w:widowControl w:val="0"/>
              <w:autoSpaceDE w:val="0"/>
              <w:autoSpaceDN w:val="0"/>
              <w:adjustRightInd w:val="0"/>
            </w:pPr>
            <w:r w:rsidRPr="007E7ED7">
              <w:t>слов (самостоятельных и служебных)</w:t>
            </w:r>
            <w:r w:rsidRPr="007E7ED7">
              <w:rPr>
                <w:vertAlign w:val="superscript"/>
              </w:rPr>
              <w:t>1</w:t>
            </w:r>
          </w:p>
        </w:tc>
        <w:tc>
          <w:tcPr>
            <w:tcW w:w="1491" w:type="dxa"/>
          </w:tcPr>
          <w:p w:rsidR="00796D19" w:rsidRPr="007E7ED7" w:rsidRDefault="00796D19" w:rsidP="00081697">
            <w:pPr>
              <w:widowControl w:val="0"/>
              <w:autoSpaceDE w:val="0"/>
              <w:autoSpaceDN w:val="0"/>
              <w:adjustRightInd w:val="0"/>
              <w:jc w:val="center"/>
            </w:pPr>
            <w:r w:rsidRPr="007E7ED7">
              <w:t>орфограмм</w:t>
            </w:r>
            <w:proofErr w:type="gramStart"/>
            <w:r w:rsidRPr="007E7ED7">
              <w:rPr>
                <w:vertAlign w:val="superscript"/>
              </w:rPr>
              <w:t>2</w:t>
            </w:r>
            <w:proofErr w:type="gramEnd"/>
          </w:p>
        </w:tc>
        <w:tc>
          <w:tcPr>
            <w:tcW w:w="1574" w:type="dxa"/>
          </w:tcPr>
          <w:p w:rsidR="00796D19" w:rsidRPr="007E7ED7" w:rsidRDefault="00796D19" w:rsidP="00081697">
            <w:pPr>
              <w:widowControl w:val="0"/>
              <w:autoSpaceDE w:val="0"/>
              <w:autoSpaceDN w:val="0"/>
              <w:adjustRightInd w:val="0"/>
              <w:jc w:val="center"/>
            </w:pPr>
            <w:proofErr w:type="spellStart"/>
            <w:r w:rsidRPr="007E7ED7">
              <w:t>пунктограмм</w:t>
            </w:r>
            <w:proofErr w:type="spellEnd"/>
          </w:p>
        </w:tc>
        <w:tc>
          <w:tcPr>
            <w:tcW w:w="1970" w:type="dxa"/>
          </w:tcPr>
          <w:p w:rsidR="00796D19" w:rsidRPr="007E7ED7" w:rsidRDefault="00796D19" w:rsidP="00081697">
            <w:pPr>
              <w:widowControl w:val="0"/>
              <w:autoSpaceDE w:val="0"/>
              <w:autoSpaceDN w:val="0"/>
              <w:adjustRightInd w:val="0"/>
            </w:pPr>
            <w:r w:rsidRPr="007E7ED7">
              <w:t xml:space="preserve">слов с </w:t>
            </w:r>
            <w:proofErr w:type="gramStart"/>
            <w:r w:rsidRPr="007E7ED7">
              <w:t>непроверяемыми</w:t>
            </w:r>
            <w:proofErr w:type="gramEnd"/>
            <w:r w:rsidRPr="007E7ED7">
              <w:t xml:space="preserve"> орфограммами</w:t>
            </w:r>
            <w:r w:rsidRPr="007E7ED7">
              <w:rPr>
                <w:vertAlign w:val="superscript"/>
              </w:rPr>
              <w:t>3</w:t>
            </w:r>
          </w:p>
        </w:tc>
        <w:tc>
          <w:tcPr>
            <w:tcW w:w="1397" w:type="dxa"/>
            <w:vMerge/>
          </w:tcPr>
          <w:p w:rsidR="00796D19" w:rsidRPr="007E7ED7" w:rsidRDefault="00796D19" w:rsidP="00081697">
            <w:pPr>
              <w:widowControl w:val="0"/>
              <w:autoSpaceDE w:val="0"/>
              <w:autoSpaceDN w:val="0"/>
              <w:adjustRightInd w:val="0"/>
              <w:jc w:val="center"/>
            </w:pPr>
          </w:p>
        </w:tc>
      </w:tr>
      <w:tr w:rsidR="00796D19" w:rsidRPr="007E7ED7" w:rsidTr="00081697">
        <w:tc>
          <w:tcPr>
            <w:tcW w:w="1066" w:type="dxa"/>
          </w:tcPr>
          <w:p w:rsidR="00796D19" w:rsidRPr="007E7ED7" w:rsidRDefault="00796D19" w:rsidP="00081697">
            <w:pPr>
              <w:widowControl w:val="0"/>
              <w:autoSpaceDE w:val="0"/>
              <w:autoSpaceDN w:val="0"/>
              <w:adjustRightInd w:val="0"/>
              <w:jc w:val="center"/>
            </w:pPr>
            <w:r w:rsidRPr="007E7ED7">
              <w:t>5</w:t>
            </w:r>
          </w:p>
        </w:tc>
        <w:tc>
          <w:tcPr>
            <w:tcW w:w="2073" w:type="dxa"/>
          </w:tcPr>
          <w:p w:rsidR="00796D19" w:rsidRPr="007E7ED7" w:rsidRDefault="00796D19" w:rsidP="00081697">
            <w:pPr>
              <w:widowControl w:val="0"/>
              <w:autoSpaceDE w:val="0"/>
              <w:autoSpaceDN w:val="0"/>
              <w:adjustRightInd w:val="0"/>
              <w:jc w:val="center"/>
            </w:pPr>
            <w:r w:rsidRPr="007E7ED7">
              <w:t>90-100</w:t>
            </w:r>
          </w:p>
        </w:tc>
        <w:tc>
          <w:tcPr>
            <w:tcW w:w="1491" w:type="dxa"/>
          </w:tcPr>
          <w:p w:rsidR="00796D19" w:rsidRPr="007E7ED7" w:rsidRDefault="00796D19" w:rsidP="00081697">
            <w:pPr>
              <w:widowControl w:val="0"/>
              <w:autoSpaceDE w:val="0"/>
              <w:autoSpaceDN w:val="0"/>
              <w:adjustRightInd w:val="0"/>
              <w:jc w:val="center"/>
            </w:pPr>
            <w:r w:rsidRPr="007E7ED7">
              <w:t>12</w:t>
            </w:r>
          </w:p>
        </w:tc>
        <w:tc>
          <w:tcPr>
            <w:tcW w:w="1574" w:type="dxa"/>
          </w:tcPr>
          <w:p w:rsidR="00796D19" w:rsidRPr="007E7ED7" w:rsidRDefault="00796D19" w:rsidP="00081697">
            <w:pPr>
              <w:widowControl w:val="0"/>
              <w:autoSpaceDE w:val="0"/>
              <w:autoSpaceDN w:val="0"/>
              <w:adjustRightInd w:val="0"/>
              <w:jc w:val="center"/>
            </w:pPr>
            <w:r w:rsidRPr="007E7ED7">
              <w:t>2-3</w:t>
            </w:r>
          </w:p>
        </w:tc>
        <w:tc>
          <w:tcPr>
            <w:tcW w:w="1970" w:type="dxa"/>
          </w:tcPr>
          <w:p w:rsidR="00796D19" w:rsidRPr="007E7ED7" w:rsidRDefault="00796D19" w:rsidP="00081697">
            <w:pPr>
              <w:widowControl w:val="0"/>
              <w:autoSpaceDE w:val="0"/>
              <w:autoSpaceDN w:val="0"/>
              <w:adjustRightInd w:val="0"/>
              <w:jc w:val="center"/>
            </w:pPr>
            <w:r w:rsidRPr="007E7ED7">
              <w:t>5</w:t>
            </w:r>
          </w:p>
        </w:tc>
        <w:tc>
          <w:tcPr>
            <w:tcW w:w="1397" w:type="dxa"/>
          </w:tcPr>
          <w:p w:rsidR="00796D19" w:rsidRPr="007E7ED7" w:rsidRDefault="00796D19" w:rsidP="00081697">
            <w:pPr>
              <w:widowControl w:val="0"/>
              <w:autoSpaceDE w:val="0"/>
              <w:autoSpaceDN w:val="0"/>
              <w:adjustRightInd w:val="0"/>
              <w:jc w:val="center"/>
            </w:pPr>
            <w:r w:rsidRPr="007E7ED7">
              <w:t>15-20</w:t>
            </w:r>
          </w:p>
        </w:tc>
      </w:tr>
      <w:tr w:rsidR="00796D19" w:rsidRPr="007E7ED7" w:rsidTr="00081697">
        <w:tc>
          <w:tcPr>
            <w:tcW w:w="1066" w:type="dxa"/>
          </w:tcPr>
          <w:p w:rsidR="00796D19" w:rsidRPr="007E7ED7" w:rsidRDefault="00796D19" w:rsidP="00081697">
            <w:pPr>
              <w:widowControl w:val="0"/>
              <w:autoSpaceDE w:val="0"/>
              <w:autoSpaceDN w:val="0"/>
              <w:adjustRightInd w:val="0"/>
              <w:jc w:val="center"/>
            </w:pPr>
            <w:r w:rsidRPr="007E7ED7">
              <w:t>6</w:t>
            </w:r>
          </w:p>
        </w:tc>
        <w:tc>
          <w:tcPr>
            <w:tcW w:w="2073" w:type="dxa"/>
          </w:tcPr>
          <w:p w:rsidR="00796D19" w:rsidRPr="007E7ED7" w:rsidRDefault="00796D19" w:rsidP="00081697">
            <w:pPr>
              <w:widowControl w:val="0"/>
              <w:autoSpaceDE w:val="0"/>
              <w:autoSpaceDN w:val="0"/>
              <w:adjustRightInd w:val="0"/>
              <w:jc w:val="center"/>
            </w:pPr>
            <w:r w:rsidRPr="007E7ED7">
              <w:t>100-110</w:t>
            </w:r>
          </w:p>
        </w:tc>
        <w:tc>
          <w:tcPr>
            <w:tcW w:w="1491" w:type="dxa"/>
          </w:tcPr>
          <w:p w:rsidR="00796D19" w:rsidRPr="007E7ED7" w:rsidRDefault="00796D19" w:rsidP="00081697">
            <w:pPr>
              <w:widowControl w:val="0"/>
              <w:autoSpaceDE w:val="0"/>
              <w:autoSpaceDN w:val="0"/>
              <w:adjustRightInd w:val="0"/>
              <w:jc w:val="center"/>
            </w:pPr>
            <w:r w:rsidRPr="007E7ED7">
              <w:t>16</w:t>
            </w:r>
          </w:p>
        </w:tc>
        <w:tc>
          <w:tcPr>
            <w:tcW w:w="1574" w:type="dxa"/>
          </w:tcPr>
          <w:p w:rsidR="00796D19" w:rsidRPr="007E7ED7" w:rsidRDefault="00796D19" w:rsidP="00081697">
            <w:pPr>
              <w:widowControl w:val="0"/>
              <w:autoSpaceDE w:val="0"/>
              <w:autoSpaceDN w:val="0"/>
              <w:adjustRightInd w:val="0"/>
              <w:jc w:val="center"/>
            </w:pPr>
            <w:r w:rsidRPr="007E7ED7">
              <w:t>3-4</w:t>
            </w:r>
          </w:p>
        </w:tc>
        <w:tc>
          <w:tcPr>
            <w:tcW w:w="1970" w:type="dxa"/>
          </w:tcPr>
          <w:p w:rsidR="00796D19" w:rsidRPr="007E7ED7" w:rsidRDefault="00796D19" w:rsidP="00081697">
            <w:pPr>
              <w:widowControl w:val="0"/>
              <w:autoSpaceDE w:val="0"/>
              <w:autoSpaceDN w:val="0"/>
              <w:adjustRightInd w:val="0"/>
              <w:jc w:val="center"/>
            </w:pPr>
            <w:r w:rsidRPr="007E7ED7">
              <w:t>7</w:t>
            </w:r>
          </w:p>
        </w:tc>
        <w:tc>
          <w:tcPr>
            <w:tcW w:w="1397" w:type="dxa"/>
          </w:tcPr>
          <w:p w:rsidR="00796D19" w:rsidRPr="007E7ED7" w:rsidRDefault="00796D19" w:rsidP="00081697">
            <w:pPr>
              <w:widowControl w:val="0"/>
              <w:autoSpaceDE w:val="0"/>
              <w:autoSpaceDN w:val="0"/>
              <w:adjustRightInd w:val="0"/>
              <w:jc w:val="center"/>
            </w:pPr>
            <w:r w:rsidRPr="007E7ED7">
              <w:t>20-25</w:t>
            </w:r>
          </w:p>
        </w:tc>
      </w:tr>
      <w:tr w:rsidR="00796D19" w:rsidRPr="007E7ED7" w:rsidTr="00081697">
        <w:tc>
          <w:tcPr>
            <w:tcW w:w="1066" w:type="dxa"/>
          </w:tcPr>
          <w:p w:rsidR="00796D19" w:rsidRPr="007E7ED7" w:rsidRDefault="00796D19" w:rsidP="00081697">
            <w:pPr>
              <w:widowControl w:val="0"/>
              <w:autoSpaceDE w:val="0"/>
              <w:autoSpaceDN w:val="0"/>
              <w:adjustRightInd w:val="0"/>
              <w:jc w:val="center"/>
            </w:pPr>
            <w:r w:rsidRPr="007E7ED7">
              <w:t>7</w:t>
            </w:r>
          </w:p>
        </w:tc>
        <w:tc>
          <w:tcPr>
            <w:tcW w:w="2073" w:type="dxa"/>
          </w:tcPr>
          <w:p w:rsidR="00796D19" w:rsidRPr="007E7ED7" w:rsidRDefault="00796D19" w:rsidP="00081697">
            <w:pPr>
              <w:widowControl w:val="0"/>
              <w:autoSpaceDE w:val="0"/>
              <w:autoSpaceDN w:val="0"/>
              <w:adjustRightInd w:val="0"/>
              <w:jc w:val="center"/>
            </w:pPr>
            <w:r w:rsidRPr="007E7ED7">
              <w:t>110-120</w:t>
            </w:r>
          </w:p>
        </w:tc>
        <w:tc>
          <w:tcPr>
            <w:tcW w:w="1491" w:type="dxa"/>
          </w:tcPr>
          <w:p w:rsidR="00796D19" w:rsidRPr="007E7ED7" w:rsidRDefault="00796D19" w:rsidP="00081697">
            <w:pPr>
              <w:widowControl w:val="0"/>
              <w:autoSpaceDE w:val="0"/>
              <w:autoSpaceDN w:val="0"/>
              <w:adjustRightInd w:val="0"/>
              <w:jc w:val="center"/>
            </w:pPr>
            <w:r w:rsidRPr="007E7ED7">
              <w:t>20</w:t>
            </w:r>
          </w:p>
        </w:tc>
        <w:tc>
          <w:tcPr>
            <w:tcW w:w="1574" w:type="dxa"/>
          </w:tcPr>
          <w:p w:rsidR="00796D19" w:rsidRPr="007E7ED7" w:rsidRDefault="00796D19" w:rsidP="00081697">
            <w:pPr>
              <w:widowControl w:val="0"/>
              <w:autoSpaceDE w:val="0"/>
              <w:autoSpaceDN w:val="0"/>
              <w:adjustRightInd w:val="0"/>
              <w:jc w:val="center"/>
            </w:pPr>
            <w:r w:rsidRPr="007E7ED7">
              <w:t>4-5</w:t>
            </w:r>
          </w:p>
        </w:tc>
        <w:tc>
          <w:tcPr>
            <w:tcW w:w="1970" w:type="dxa"/>
          </w:tcPr>
          <w:p w:rsidR="00796D19" w:rsidRPr="007E7ED7" w:rsidRDefault="00796D19" w:rsidP="00081697">
            <w:pPr>
              <w:widowControl w:val="0"/>
              <w:autoSpaceDE w:val="0"/>
              <w:autoSpaceDN w:val="0"/>
              <w:adjustRightInd w:val="0"/>
              <w:jc w:val="center"/>
            </w:pPr>
            <w:r w:rsidRPr="007E7ED7">
              <w:t>10</w:t>
            </w:r>
          </w:p>
        </w:tc>
        <w:tc>
          <w:tcPr>
            <w:tcW w:w="1397" w:type="dxa"/>
          </w:tcPr>
          <w:p w:rsidR="00796D19" w:rsidRPr="007E7ED7" w:rsidRDefault="00796D19" w:rsidP="00081697">
            <w:pPr>
              <w:widowControl w:val="0"/>
              <w:autoSpaceDE w:val="0"/>
              <w:autoSpaceDN w:val="0"/>
              <w:adjustRightInd w:val="0"/>
              <w:jc w:val="center"/>
            </w:pPr>
            <w:r w:rsidRPr="007E7ED7">
              <w:t>25-30</w:t>
            </w:r>
          </w:p>
        </w:tc>
      </w:tr>
    </w:tbl>
    <w:p w:rsidR="00796D19" w:rsidRPr="007E7ED7" w:rsidRDefault="00796D19" w:rsidP="00796D19">
      <w:pPr>
        <w:widowControl w:val="0"/>
        <w:autoSpaceDE w:val="0"/>
        <w:autoSpaceDN w:val="0"/>
        <w:adjustRightInd w:val="0"/>
        <w:ind w:firstLine="567"/>
      </w:pPr>
      <w:r w:rsidRPr="007E7ED7">
        <w:rPr>
          <w:vertAlign w:val="superscript"/>
        </w:rPr>
        <w:t>1</w:t>
      </w:r>
      <w:r w:rsidRPr="007E7ED7">
        <w:t>До конца первой четверти (а в 5 классе – до конца первого полугодия) сохраняется объем текста, рекомендованный для предыдущего класса.</w:t>
      </w:r>
    </w:p>
    <w:p w:rsidR="00796D19" w:rsidRPr="007E7ED7" w:rsidRDefault="00796D19" w:rsidP="00796D19">
      <w:pPr>
        <w:widowControl w:val="0"/>
        <w:autoSpaceDE w:val="0"/>
        <w:autoSpaceDN w:val="0"/>
        <w:adjustRightInd w:val="0"/>
        <w:ind w:firstLine="567"/>
      </w:pPr>
      <w:r w:rsidRPr="007E7ED7">
        <w:rPr>
          <w:vertAlign w:val="superscript"/>
        </w:rPr>
        <w:t>2</w:t>
      </w:r>
      <w:r w:rsidRPr="007E7ED7">
        <w:t xml:space="preserve">Для контрольных диктантов следует подбирать такие тексты, в которых изучаемые в данной теме орфограммы и </w:t>
      </w:r>
      <w:proofErr w:type="spellStart"/>
      <w:r w:rsidRPr="007E7ED7">
        <w:t>пунктограммы</w:t>
      </w:r>
      <w:proofErr w:type="spellEnd"/>
      <w:r w:rsidRPr="007E7ED7">
        <w:t xml:space="preserve"> были бы представлены не менее 2—3 случаями. Из изученных ранее орфограмм и </w:t>
      </w:r>
      <w:proofErr w:type="spellStart"/>
      <w:r w:rsidRPr="007E7ED7">
        <w:t>пунктограмм</w:t>
      </w:r>
      <w:proofErr w:type="spellEnd"/>
      <w:r w:rsidRPr="007E7ED7">
        <w:t xml:space="preserve"> включаются основные; они должны быть представлены  1—3 случаями. В целом количество проверяемых орфограмм и </w:t>
      </w:r>
      <w:proofErr w:type="spellStart"/>
      <w:r w:rsidRPr="007E7ED7">
        <w:t>пунктограмм</w:t>
      </w:r>
      <w:proofErr w:type="spellEnd"/>
      <w:r w:rsidRPr="007E7ED7">
        <w:t xml:space="preserve"> не должно превышать норм, представленных в таблице.</w:t>
      </w:r>
    </w:p>
    <w:p w:rsidR="00796D19" w:rsidRPr="007E7ED7" w:rsidRDefault="00796D19" w:rsidP="00796D19">
      <w:pPr>
        <w:widowControl w:val="0"/>
        <w:autoSpaceDE w:val="0"/>
        <w:autoSpaceDN w:val="0"/>
        <w:adjustRightInd w:val="0"/>
        <w:ind w:firstLine="567"/>
      </w:pPr>
      <w:r w:rsidRPr="007E7ED7">
        <w:rPr>
          <w:vertAlign w:val="superscript"/>
        </w:rPr>
        <w:t>3</w:t>
      </w:r>
      <w:proofErr w:type="gramStart"/>
      <w:r w:rsidRPr="007E7ED7">
        <w:t xml:space="preserve"> В</w:t>
      </w:r>
      <w:proofErr w:type="gramEnd"/>
      <w:r w:rsidRPr="007E7ED7">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796D19" w:rsidRPr="007E7ED7" w:rsidRDefault="00796D19" w:rsidP="00796D19">
      <w:pPr>
        <w:widowControl w:val="0"/>
        <w:autoSpaceDE w:val="0"/>
        <w:autoSpaceDN w:val="0"/>
        <w:adjustRightInd w:val="0"/>
        <w:ind w:firstLine="567"/>
      </w:pPr>
    </w:p>
    <w:p w:rsidR="00796D19" w:rsidRPr="007E7ED7" w:rsidRDefault="00796D19" w:rsidP="00796D19">
      <w:pPr>
        <w:widowControl w:val="0"/>
        <w:autoSpaceDE w:val="0"/>
        <w:autoSpaceDN w:val="0"/>
        <w:adjustRightInd w:val="0"/>
        <w:ind w:firstLine="567"/>
        <w:jc w:val="center"/>
      </w:pPr>
      <w:r w:rsidRPr="007E7ED7">
        <w:t>Нормы оценивания диктанта</w:t>
      </w:r>
    </w:p>
    <w:p w:rsidR="00796D19" w:rsidRPr="007E7ED7" w:rsidRDefault="00796D19" w:rsidP="00796D19">
      <w:pPr>
        <w:widowControl w:val="0"/>
        <w:autoSpaceDE w:val="0"/>
        <w:autoSpaceDN w:val="0"/>
        <w:adjustRightInd w:val="0"/>
        <w:ind w:firstLine="567"/>
        <w:jc w:val="cente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008"/>
        <w:gridCol w:w="2254"/>
        <w:gridCol w:w="2133"/>
        <w:gridCol w:w="2034"/>
      </w:tblGrid>
      <w:tr w:rsidR="00796D19" w:rsidRPr="007E7ED7" w:rsidTr="00081697">
        <w:tc>
          <w:tcPr>
            <w:tcW w:w="0" w:type="auto"/>
            <w:vMerge w:val="restart"/>
          </w:tcPr>
          <w:p w:rsidR="00796D19" w:rsidRPr="007E7ED7" w:rsidRDefault="00796D19" w:rsidP="00081697">
            <w:pPr>
              <w:widowControl w:val="0"/>
              <w:autoSpaceDE w:val="0"/>
              <w:autoSpaceDN w:val="0"/>
              <w:adjustRightInd w:val="0"/>
              <w:jc w:val="center"/>
            </w:pPr>
            <w:r w:rsidRPr="007E7ED7">
              <w:t xml:space="preserve">Вид </w:t>
            </w:r>
          </w:p>
          <w:p w:rsidR="00796D19" w:rsidRPr="007E7ED7" w:rsidRDefault="00796D19" w:rsidP="00081697">
            <w:pPr>
              <w:widowControl w:val="0"/>
              <w:autoSpaceDE w:val="0"/>
              <w:autoSpaceDN w:val="0"/>
              <w:adjustRightInd w:val="0"/>
              <w:jc w:val="center"/>
            </w:pPr>
            <w:r w:rsidRPr="007E7ED7">
              <w:t>диктанта</w:t>
            </w:r>
          </w:p>
        </w:tc>
        <w:tc>
          <w:tcPr>
            <w:tcW w:w="8429" w:type="dxa"/>
            <w:gridSpan w:val="4"/>
          </w:tcPr>
          <w:p w:rsidR="00796D19" w:rsidRPr="007E7ED7" w:rsidRDefault="00796D19" w:rsidP="00081697">
            <w:pPr>
              <w:widowControl w:val="0"/>
              <w:autoSpaceDE w:val="0"/>
              <w:autoSpaceDN w:val="0"/>
              <w:adjustRightInd w:val="0"/>
              <w:jc w:val="center"/>
            </w:pPr>
            <w:r w:rsidRPr="007E7ED7">
              <w:t>оценка/количество ошибок</w:t>
            </w:r>
          </w:p>
        </w:tc>
      </w:tr>
      <w:tr w:rsidR="00796D19" w:rsidRPr="007E7ED7" w:rsidTr="00081697">
        <w:tc>
          <w:tcPr>
            <w:tcW w:w="0" w:type="auto"/>
            <w:vMerge/>
          </w:tcPr>
          <w:p w:rsidR="00796D19" w:rsidRPr="007E7ED7" w:rsidRDefault="00796D19" w:rsidP="00081697">
            <w:pPr>
              <w:widowControl w:val="0"/>
              <w:autoSpaceDE w:val="0"/>
              <w:autoSpaceDN w:val="0"/>
              <w:adjustRightInd w:val="0"/>
              <w:jc w:val="center"/>
            </w:pPr>
          </w:p>
        </w:tc>
        <w:tc>
          <w:tcPr>
            <w:tcW w:w="1863" w:type="dxa"/>
          </w:tcPr>
          <w:p w:rsidR="00796D19" w:rsidRPr="007E7ED7" w:rsidRDefault="00796D19" w:rsidP="00081697">
            <w:pPr>
              <w:widowControl w:val="0"/>
              <w:autoSpaceDE w:val="0"/>
              <w:autoSpaceDN w:val="0"/>
              <w:adjustRightInd w:val="0"/>
              <w:jc w:val="center"/>
            </w:pPr>
            <w:r w:rsidRPr="007E7ED7">
              <w:t>«5»</w:t>
            </w:r>
          </w:p>
        </w:tc>
        <w:tc>
          <w:tcPr>
            <w:tcW w:w="2298" w:type="dxa"/>
          </w:tcPr>
          <w:p w:rsidR="00796D19" w:rsidRPr="007E7ED7" w:rsidRDefault="00796D19" w:rsidP="00081697">
            <w:pPr>
              <w:widowControl w:val="0"/>
              <w:autoSpaceDE w:val="0"/>
              <w:autoSpaceDN w:val="0"/>
              <w:adjustRightInd w:val="0"/>
              <w:jc w:val="center"/>
            </w:pPr>
            <w:r w:rsidRPr="007E7ED7">
              <w:t>«4»</w:t>
            </w:r>
          </w:p>
        </w:tc>
        <w:tc>
          <w:tcPr>
            <w:tcW w:w="2173" w:type="dxa"/>
          </w:tcPr>
          <w:p w:rsidR="00796D19" w:rsidRPr="007E7ED7" w:rsidRDefault="00796D19" w:rsidP="00081697">
            <w:pPr>
              <w:widowControl w:val="0"/>
              <w:autoSpaceDE w:val="0"/>
              <w:autoSpaceDN w:val="0"/>
              <w:adjustRightInd w:val="0"/>
              <w:jc w:val="center"/>
            </w:pPr>
            <w:r w:rsidRPr="007E7ED7">
              <w:t>«3»</w:t>
            </w:r>
          </w:p>
        </w:tc>
        <w:tc>
          <w:tcPr>
            <w:tcW w:w="2095" w:type="dxa"/>
          </w:tcPr>
          <w:p w:rsidR="00796D19" w:rsidRPr="007E7ED7" w:rsidRDefault="00796D19" w:rsidP="00081697">
            <w:pPr>
              <w:widowControl w:val="0"/>
              <w:autoSpaceDE w:val="0"/>
              <w:autoSpaceDN w:val="0"/>
              <w:adjustRightInd w:val="0"/>
              <w:jc w:val="center"/>
            </w:pPr>
            <w:r w:rsidRPr="007E7ED7">
              <w:t>«2»</w:t>
            </w:r>
          </w:p>
        </w:tc>
      </w:tr>
      <w:tr w:rsidR="00796D19" w:rsidRPr="007E7ED7" w:rsidTr="00081697">
        <w:tc>
          <w:tcPr>
            <w:tcW w:w="0" w:type="auto"/>
          </w:tcPr>
          <w:p w:rsidR="00796D19" w:rsidRPr="007E7ED7" w:rsidRDefault="00796D19" w:rsidP="00081697">
            <w:pPr>
              <w:widowControl w:val="0"/>
              <w:autoSpaceDE w:val="0"/>
              <w:autoSpaceDN w:val="0"/>
              <w:adjustRightInd w:val="0"/>
              <w:jc w:val="center"/>
            </w:pPr>
            <w:r w:rsidRPr="007E7ED7">
              <w:t>Контрольный</w:t>
            </w:r>
          </w:p>
        </w:tc>
        <w:tc>
          <w:tcPr>
            <w:tcW w:w="1863" w:type="dxa"/>
          </w:tcPr>
          <w:p w:rsidR="00796D19" w:rsidRPr="007E7ED7" w:rsidRDefault="00796D19" w:rsidP="00081697">
            <w:pPr>
              <w:widowControl w:val="0"/>
              <w:autoSpaceDE w:val="0"/>
              <w:autoSpaceDN w:val="0"/>
              <w:adjustRightInd w:val="0"/>
            </w:pPr>
            <w:r w:rsidRPr="007E7ED7">
              <w:t>1 негрубая орфографическая  или 1 негрубая пунктуационная ошибка.</w:t>
            </w:r>
          </w:p>
          <w:p w:rsidR="00796D19" w:rsidRPr="007E7ED7" w:rsidRDefault="00796D19" w:rsidP="00081697">
            <w:pPr>
              <w:widowControl w:val="0"/>
              <w:autoSpaceDE w:val="0"/>
              <w:autoSpaceDN w:val="0"/>
              <w:adjustRightInd w:val="0"/>
            </w:pPr>
          </w:p>
          <w:p w:rsidR="00796D19" w:rsidRPr="007E7ED7" w:rsidRDefault="00796D19" w:rsidP="00081697">
            <w:pPr>
              <w:widowControl w:val="0"/>
              <w:autoSpaceDE w:val="0"/>
              <w:autoSpaceDN w:val="0"/>
              <w:adjustRightInd w:val="0"/>
            </w:pPr>
          </w:p>
        </w:tc>
        <w:tc>
          <w:tcPr>
            <w:tcW w:w="2298" w:type="dxa"/>
          </w:tcPr>
          <w:p w:rsidR="00796D19" w:rsidRPr="007E7ED7" w:rsidRDefault="00796D19" w:rsidP="00081697">
            <w:pPr>
              <w:widowControl w:val="0"/>
              <w:autoSpaceDE w:val="0"/>
              <w:autoSpaceDN w:val="0"/>
              <w:adjustRightInd w:val="0"/>
              <w:jc w:val="center"/>
            </w:pPr>
            <w:r w:rsidRPr="007E7ED7">
              <w:rPr>
                <w:b/>
              </w:rPr>
              <w:t>2</w:t>
            </w:r>
            <w:r w:rsidRPr="007E7ED7">
              <w:t xml:space="preserve"> </w:t>
            </w:r>
            <w:proofErr w:type="spellStart"/>
            <w:r w:rsidRPr="007E7ED7">
              <w:t>орф</w:t>
            </w:r>
            <w:proofErr w:type="spellEnd"/>
            <w:r w:rsidRPr="007E7ED7">
              <w:t xml:space="preserve">. - </w:t>
            </w:r>
            <w:r w:rsidRPr="007E7ED7">
              <w:rPr>
                <w:b/>
              </w:rPr>
              <w:t>2</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1</w:t>
            </w:r>
            <w:r w:rsidRPr="007E7ED7">
              <w:t xml:space="preserve"> </w:t>
            </w:r>
            <w:proofErr w:type="spellStart"/>
            <w:r w:rsidRPr="007E7ED7">
              <w:t>орф</w:t>
            </w:r>
            <w:proofErr w:type="spellEnd"/>
            <w:r w:rsidRPr="007E7ED7">
              <w:t xml:space="preserve">.- </w:t>
            </w:r>
            <w:r w:rsidRPr="007E7ED7">
              <w:rPr>
                <w:b/>
              </w:rPr>
              <w:t>3</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0</w:t>
            </w:r>
            <w:r w:rsidRPr="007E7ED7">
              <w:t xml:space="preserve"> </w:t>
            </w:r>
            <w:proofErr w:type="spellStart"/>
            <w:r w:rsidRPr="007E7ED7">
              <w:t>орф</w:t>
            </w:r>
            <w:proofErr w:type="spellEnd"/>
            <w:r w:rsidRPr="007E7ED7">
              <w:t xml:space="preserve">. – </w:t>
            </w:r>
            <w:r w:rsidRPr="007E7ED7">
              <w:rPr>
                <w:b/>
              </w:rPr>
              <w:t>4</w:t>
            </w:r>
            <w:r w:rsidRPr="007E7ED7">
              <w:t xml:space="preserve"> пункт.</w:t>
            </w:r>
          </w:p>
          <w:p w:rsidR="00796D19" w:rsidRPr="007E7ED7" w:rsidRDefault="00796D19" w:rsidP="00081697">
            <w:pPr>
              <w:widowControl w:val="0"/>
              <w:autoSpaceDE w:val="0"/>
              <w:autoSpaceDN w:val="0"/>
              <w:adjustRightInd w:val="0"/>
            </w:pPr>
          </w:p>
          <w:p w:rsidR="00796D19" w:rsidRPr="007E7ED7" w:rsidRDefault="00796D19" w:rsidP="00081697">
            <w:pPr>
              <w:widowControl w:val="0"/>
              <w:autoSpaceDE w:val="0"/>
              <w:autoSpaceDN w:val="0"/>
              <w:adjustRightInd w:val="0"/>
            </w:pPr>
            <w:proofErr w:type="gramStart"/>
            <w:r w:rsidRPr="007E7ED7">
              <w:t xml:space="preserve">*при  3  </w:t>
            </w:r>
            <w:proofErr w:type="spellStart"/>
            <w:r w:rsidRPr="007E7ED7">
              <w:t>орф</w:t>
            </w:r>
            <w:proofErr w:type="spellEnd"/>
            <w:r w:rsidRPr="007E7ED7">
              <w:t>. ошибках,  если  среди   них есть однотипные.</w:t>
            </w:r>
            <w:proofErr w:type="gramEnd"/>
          </w:p>
        </w:tc>
        <w:tc>
          <w:tcPr>
            <w:tcW w:w="2173" w:type="dxa"/>
          </w:tcPr>
          <w:p w:rsidR="00796D19" w:rsidRPr="007E7ED7" w:rsidRDefault="00796D19" w:rsidP="00081697">
            <w:pPr>
              <w:widowControl w:val="0"/>
              <w:autoSpaceDE w:val="0"/>
              <w:autoSpaceDN w:val="0"/>
              <w:adjustRightInd w:val="0"/>
              <w:jc w:val="center"/>
            </w:pPr>
            <w:r w:rsidRPr="007E7ED7">
              <w:rPr>
                <w:b/>
              </w:rPr>
              <w:t>4</w:t>
            </w:r>
            <w:r w:rsidRPr="007E7ED7">
              <w:t xml:space="preserve"> </w:t>
            </w:r>
            <w:proofErr w:type="spellStart"/>
            <w:r w:rsidRPr="007E7ED7">
              <w:t>орф</w:t>
            </w:r>
            <w:proofErr w:type="spellEnd"/>
            <w:r w:rsidRPr="007E7ED7">
              <w:t xml:space="preserve">. - </w:t>
            </w:r>
            <w:r w:rsidRPr="007E7ED7">
              <w:rPr>
                <w:b/>
              </w:rPr>
              <w:t>4</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3</w:t>
            </w:r>
            <w:r w:rsidRPr="007E7ED7">
              <w:t xml:space="preserve"> </w:t>
            </w:r>
            <w:proofErr w:type="spellStart"/>
            <w:r w:rsidRPr="007E7ED7">
              <w:t>орф</w:t>
            </w:r>
            <w:proofErr w:type="spellEnd"/>
            <w:r w:rsidRPr="007E7ED7">
              <w:t xml:space="preserve">. -  </w:t>
            </w:r>
            <w:r w:rsidRPr="007E7ED7">
              <w:rPr>
                <w:b/>
              </w:rPr>
              <w:t>5</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0</w:t>
            </w:r>
            <w:r w:rsidRPr="007E7ED7">
              <w:t xml:space="preserve"> </w:t>
            </w:r>
            <w:proofErr w:type="spellStart"/>
            <w:r w:rsidRPr="007E7ED7">
              <w:t>орф</w:t>
            </w:r>
            <w:proofErr w:type="spellEnd"/>
            <w:r w:rsidRPr="007E7ED7">
              <w:t xml:space="preserve">. - </w:t>
            </w:r>
            <w:r w:rsidRPr="007E7ED7">
              <w:rPr>
                <w:b/>
              </w:rPr>
              <w:t>7</w:t>
            </w:r>
            <w:r w:rsidRPr="007E7ED7">
              <w:t xml:space="preserve"> пункт.</w:t>
            </w:r>
          </w:p>
          <w:p w:rsidR="00796D19" w:rsidRPr="007E7ED7" w:rsidRDefault="00796D19" w:rsidP="00081697">
            <w:pPr>
              <w:widowControl w:val="0"/>
              <w:autoSpaceDE w:val="0"/>
              <w:autoSpaceDN w:val="0"/>
              <w:adjustRightInd w:val="0"/>
            </w:pPr>
          </w:p>
          <w:p w:rsidR="00796D19" w:rsidRPr="007E7ED7" w:rsidRDefault="00796D19" w:rsidP="00081697">
            <w:pPr>
              <w:widowControl w:val="0"/>
              <w:autoSpaceDE w:val="0"/>
              <w:autoSpaceDN w:val="0"/>
              <w:adjustRightInd w:val="0"/>
            </w:pPr>
            <w:r w:rsidRPr="007E7ED7">
              <w:t>*в 5 классе допуск</w:t>
            </w:r>
            <w:proofErr w:type="gramStart"/>
            <w:r w:rsidRPr="007E7ED7">
              <w:t>.</w:t>
            </w:r>
            <w:proofErr w:type="gramEnd"/>
            <w:r w:rsidRPr="007E7ED7">
              <w:t xml:space="preserve"> </w:t>
            </w:r>
            <w:proofErr w:type="gramStart"/>
            <w:r w:rsidRPr="007E7ED7">
              <w:t>п</w:t>
            </w:r>
            <w:proofErr w:type="gramEnd"/>
            <w:r w:rsidRPr="007E7ED7">
              <w:t xml:space="preserve">ри 5 </w:t>
            </w:r>
            <w:proofErr w:type="spellStart"/>
            <w:r w:rsidRPr="007E7ED7">
              <w:t>орф</w:t>
            </w:r>
            <w:proofErr w:type="spellEnd"/>
            <w:r w:rsidRPr="007E7ED7">
              <w:t xml:space="preserve">. и 4 пункт. </w:t>
            </w:r>
          </w:p>
          <w:p w:rsidR="00796D19" w:rsidRPr="007E7ED7" w:rsidRDefault="00796D19" w:rsidP="00081697">
            <w:pPr>
              <w:widowControl w:val="0"/>
              <w:autoSpaceDE w:val="0"/>
              <w:autoSpaceDN w:val="0"/>
              <w:adjustRightInd w:val="0"/>
            </w:pPr>
          </w:p>
          <w:p w:rsidR="00796D19" w:rsidRPr="007E7ED7" w:rsidRDefault="00796D19" w:rsidP="00081697">
            <w:pPr>
              <w:widowControl w:val="0"/>
              <w:autoSpaceDE w:val="0"/>
              <w:autoSpaceDN w:val="0"/>
              <w:adjustRightInd w:val="0"/>
            </w:pPr>
            <w:r w:rsidRPr="007E7ED7">
              <w:t xml:space="preserve">*при 6 </w:t>
            </w:r>
            <w:proofErr w:type="spellStart"/>
            <w:r w:rsidRPr="007E7ED7">
              <w:t>орф</w:t>
            </w:r>
            <w:proofErr w:type="spellEnd"/>
            <w:r w:rsidRPr="007E7ED7">
              <w:t>. и 6 пункт</w:t>
            </w:r>
            <w:proofErr w:type="gramStart"/>
            <w:r w:rsidRPr="007E7ED7">
              <w:t xml:space="preserve">., </w:t>
            </w:r>
            <w:proofErr w:type="gramEnd"/>
            <w:r w:rsidRPr="007E7ED7">
              <w:t>если среди тех и других имеются  однотипные и негрубые ошибки.</w:t>
            </w:r>
          </w:p>
          <w:p w:rsidR="00796D19" w:rsidRPr="007E7ED7" w:rsidRDefault="00796D19" w:rsidP="00081697">
            <w:pPr>
              <w:widowControl w:val="0"/>
              <w:autoSpaceDE w:val="0"/>
              <w:autoSpaceDN w:val="0"/>
              <w:adjustRightInd w:val="0"/>
              <w:jc w:val="center"/>
            </w:pPr>
          </w:p>
        </w:tc>
        <w:tc>
          <w:tcPr>
            <w:tcW w:w="2095" w:type="dxa"/>
          </w:tcPr>
          <w:p w:rsidR="00796D19" w:rsidRPr="007E7ED7" w:rsidRDefault="00796D19" w:rsidP="00081697">
            <w:pPr>
              <w:widowControl w:val="0"/>
              <w:autoSpaceDE w:val="0"/>
              <w:autoSpaceDN w:val="0"/>
              <w:adjustRightInd w:val="0"/>
              <w:jc w:val="center"/>
            </w:pPr>
            <w:r w:rsidRPr="007E7ED7">
              <w:rPr>
                <w:b/>
              </w:rPr>
              <w:t>7</w:t>
            </w:r>
            <w:r w:rsidRPr="007E7ED7">
              <w:t xml:space="preserve"> </w:t>
            </w:r>
            <w:proofErr w:type="spellStart"/>
            <w:r w:rsidRPr="007E7ED7">
              <w:t>орф</w:t>
            </w:r>
            <w:proofErr w:type="spellEnd"/>
            <w:r w:rsidRPr="007E7ED7">
              <w:t xml:space="preserve">.- </w:t>
            </w:r>
            <w:r w:rsidRPr="007E7ED7">
              <w:rPr>
                <w:b/>
              </w:rPr>
              <w:t>7</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6</w:t>
            </w:r>
            <w:r w:rsidRPr="007E7ED7">
              <w:t xml:space="preserve"> </w:t>
            </w:r>
            <w:proofErr w:type="spellStart"/>
            <w:r w:rsidRPr="007E7ED7">
              <w:t>орф</w:t>
            </w:r>
            <w:proofErr w:type="spellEnd"/>
            <w:r w:rsidRPr="007E7ED7">
              <w:t xml:space="preserve">. - </w:t>
            </w:r>
            <w:r w:rsidRPr="007E7ED7">
              <w:rPr>
                <w:b/>
              </w:rPr>
              <w:t>8</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5</w:t>
            </w:r>
            <w:r w:rsidRPr="007E7ED7">
              <w:t xml:space="preserve"> </w:t>
            </w:r>
            <w:proofErr w:type="spellStart"/>
            <w:r w:rsidRPr="007E7ED7">
              <w:t>орф</w:t>
            </w:r>
            <w:proofErr w:type="spellEnd"/>
            <w:r w:rsidRPr="007E7ED7">
              <w:t xml:space="preserve">.- </w:t>
            </w:r>
            <w:r w:rsidRPr="007E7ED7">
              <w:rPr>
                <w:b/>
              </w:rPr>
              <w:t>9</w:t>
            </w:r>
            <w:r w:rsidRPr="007E7ED7">
              <w:t xml:space="preserve">  пункт.</w:t>
            </w:r>
          </w:p>
          <w:p w:rsidR="00796D19" w:rsidRPr="007E7ED7" w:rsidRDefault="00796D19" w:rsidP="00081697">
            <w:pPr>
              <w:widowControl w:val="0"/>
              <w:autoSpaceDE w:val="0"/>
              <w:autoSpaceDN w:val="0"/>
              <w:adjustRightInd w:val="0"/>
              <w:jc w:val="center"/>
            </w:pPr>
            <w:r w:rsidRPr="007E7ED7">
              <w:t>или</w:t>
            </w:r>
          </w:p>
          <w:p w:rsidR="00796D19" w:rsidRPr="007E7ED7" w:rsidRDefault="00796D19" w:rsidP="00081697">
            <w:pPr>
              <w:widowControl w:val="0"/>
              <w:autoSpaceDE w:val="0"/>
              <w:autoSpaceDN w:val="0"/>
              <w:adjustRightInd w:val="0"/>
              <w:jc w:val="center"/>
            </w:pPr>
            <w:r w:rsidRPr="007E7ED7">
              <w:rPr>
                <w:b/>
              </w:rPr>
              <w:t>8</w:t>
            </w:r>
            <w:r w:rsidRPr="007E7ED7">
              <w:t xml:space="preserve">  </w:t>
            </w:r>
            <w:proofErr w:type="spellStart"/>
            <w:r w:rsidRPr="007E7ED7">
              <w:t>орф</w:t>
            </w:r>
            <w:proofErr w:type="spellEnd"/>
            <w:r w:rsidRPr="007E7ED7">
              <w:t xml:space="preserve">.- </w:t>
            </w:r>
            <w:r w:rsidRPr="007E7ED7">
              <w:rPr>
                <w:b/>
              </w:rPr>
              <w:t>6</w:t>
            </w:r>
            <w:r w:rsidRPr="007E7ED7">
              <w:t xml:space="preserve"> пункт.</w:t>
            </w:r>
          </w:p>
        </w:tc>
      </w:tr>
      <w:tr w:rsidR="00796D19" w:rsidRPr="007E7ED7" w:rsidTr="00081697">
        <w:tc>
          <w:tcPr>
            <w:tcW w:w="0" w:type="auto"/>
          </w:tcPr>
          <w:p w:rsidR="00796D19" w:rsidRPr="007E7ED7" w:rsidRDefault="00796D19" w:rsidP="00081697">
            <w:pPr>
              <w:widowControl w:val="0"/>
              <w:autoSpaceDE w:val="0"/>
              <w:autoSpaceDN w:val="0"/>
              <w:adjustRightInd w:val="0"/>
              <w:jc w:val="center"/>
            </w:pPr>
            <w:r w:rsidRPr="007E7ED7">
              <w:t>Словарный</w:t>
            </w:r>
          </w:p>
        </w:tc>
        <w:tc>
          <w:tcPr>
            <w:tcW w:w="1863" w:type="dxa"/>
          </w:tcPr>
          <w:p w:rsidR="00796D19" w:rsidRPr="007E7ED7" w:rsidRDefault="00796D19" w:rsidP="00081697">
            <w:pPr>
              <w:widowControl w:val="0"/>
              <w:autoSpaceDE w:val="0"/>
              <w:autoSpaceDN w:val="0"/>
              <w:adjustRightInd w:val="0"/>
              <w:jc w:val="center"/>
            </w:pPr>
            <w:r w:rsidRPr="007E7ED7">
              <w:rPr>
                <w:b/>
              </w:rPr>
              <w:t>0</w:t>
            </w:r>
            <w:r w:rsidRPr="007E7ED7">
              <w:t xml:space="preserve"> ошибок</w:t>
            </w:r>
          </w:p>
        </w:tc>
        <w:tc>
          <w:tcPr>
            <w:tcW w:w="2298" w:type="dxa"/>
          </w:tcPr>
          <w:p w:rsidR="00796D19" w:rsidRPr="007E7ED7" w:rsidRDefault="00796D19" w:rsidP="00081697">
            <w:pPr>
              <w:widowControl w:val="0"/>
              <w:autoSpaceDE w:val="0"/>
              <w:autoSpaceDN w:val="0"/>
              <w:adjustRightInd w:val="0"/>
              <w:jc w:val="center"/>
            </w:pPr>
            <w:r w:rsidRPr="007E7ED7">
              <w:rPr>
                <w:b/>
              </w:rPr>
              <w:t>1-2</w:t>
            </w:r>
            <w:r w:rsidRPr="007E7ED7">
              <w:t xml:space="preserve"> ошибки</w:t>
            </w:r>
          </w:p>
        </w:tc>
        <w:tc>
          <w:tcPr>
            <w:tcW w:w="2173" w:type="dxa"/>
          </w:tcPr>
          <w:p w:rsidR="00796D19" w:rsidRPr="007E7ED7" w:rsidRDefault="00796D19" w:rsidP="00081697">
            <w:pPr>
              <w:widowControl w:val="0"/>
              <w:autoSpaceDE w:val="0"/>
              <w:autoSpaceDN w:val="0"/>
              <w:adjustRightInd w:val="0"/>
              <w:jc w:val="center"/>
            </w:pPr>
            <w:r w:rsidRPr="007E7ED7">
              <w:rPr>
                <w:b/>
              </w:rPr>
              <w:t>3-4</w:t>
            </w:r>
            <w:r w:rsidRPr="007E7ED7">
              <w:t xml:space="preserve"> ошибки</w:t>
            </w:r>
          </w:p>
        </w:tc>
        <w:tc>
          <w:tcPr>
            <w:tcW w:w="2095" w:type="dxa"/>
          </w:tcPr>
          <w:p w:rsidR="00796D19" w:rsidRPr="007E7ED7" w:rsidRDefault="00796D19" w:rsidP="00081697">
            <w:pPr>
              <w:widowControl w:val="0"/>
              <w:autoSpaceDE w:val="0"/>
              <w:autoSpaceDN w:val="0"/>
              <w:adjustRightInd w:val="0"/>
              <w:jc w:val="center"/>
            </w:pPr>
            <w:r w:rsidRPr="007E7ED7">
              <w:t xml:space="preserve">до </w:t>
            </w:r>
            <w:r w:rsidRPr="007E7ED7">
              <w:rPr>
                <w:b/>
              </w:rPr>
              <w:t>7</w:t>
            </w:r>
            <w:r w:rsidRPr="007E7ED7">
              <w:t xml:space="preserve"> ошибок</w:t>
            </w:r>
          </w:p>
        </w:tc>
      </w:tr>
    </w:tbl>
    <w:p w:rsidR="00796D19" w:rsidRPr="007E7ED7" w:rsidRDefault="00796D19" w:rsidP="00796D19">
      <w:pPr>
        <w:widowControl w:val="0"/>
        <w:autoSpaceDE w:val="0"/>
        <w:autoSpaceDN w:val="0"/>
        <w:adjustRightInd w:val="0"/>
        <w:ind w:firstLine="567"/>
        <w:jc w:val="center"/>
      </w:pPr>
    </w:p>
    <w:p w:rsidR="00796D19" w:rsidRPr="007E7ED7" w:rsidRDefault="00796D19" w:rsidP="00796D19">
      <w:pPr>
        <w:widowControl w:val="0"/>
        <w:autoSpaceDE w:val="0"/>
        <w:autoSpaceDN w:val="0"/>
        <w:adjustRightInd w:val="0"/>
        <w:ind w:firstLine="567"/>
      </w:pPr>
      <w:r w:rsidRPr="007E7ED7">
        <w:t>При большем количестве ошибок диктант оценивается баллом «1»</w:t>
      </w:r>
    </w:p>
    <w:p w:rsidR="00796D19" w:rsidRPr="007E7ED7" w:rsidRDefault="00796D19" w:rsidP="00796D19">
      <w:pPr>
        <w:widowControl w:val="0"/>
        <w:autoSpaceDE w:val="0"/>
        <w:autoSpaceDN w:val="0"/>
        <w:adjustRightInd w:val="0"/>
        <w:ind w:firstLine="567"/>
      </w:pPr>
    </w:p>
    <w:p w:rsidR="00796D19" w:rsidRPr="007E7ED7" w:rsidRDefault="00796D19" w:rsidP="00796D19">
      <w:pPr>
        <w:widowControl w:val="0"/>
        <w:autoSpaceDE w:val="0"/>
        <w:autoSpaceDN w:val="0"/>
        <w:adjustRightInd w:val="0"/>
        <w:ind w:firstLine="567"/>
        <w:jc w:val="both"/>
        <w:rPr>
          <w:i/>
        </w:rPr>
      </w:pPr>
      <w:r w:rsidRPr="007E7ED7">
        <w:rPr>
          <w:i/>
        </w:rPr>
        <w:t>Примечание.</w:t>
      </w:r>
    </w:p>
    <w:p w:rsidR="00796D19" w:rsidRPr="007E7ED7" w:rsidRDefault="00796D19" w:rsidP="00796D19">
      <w:pPr>
        <w:widowControl w:val="0"/>
        <w:autoSpaceDE w:val="0"/>
        <w:autoSpaceDN w:val="0"/>
        <w:adjustRightInd w:val="0"/>
        <w:ind w:firstLine="567"/>
        <w:jc w:val="both"/>
      </w:pPr>
      <w:r w:rsidRPr="007E7ED7">
        <w:t>При оценке диктанта исправляются, но не учитываются ор</w:t>
      </w:r>
      <w:r w:rsidRPr="007E7ED7">
        <w:softHyphen/>
        <w:t>фографические и пунктуационные ошибки:</w:t>
      </w:r>
    </w:p>
    <w:p w:rsidR="00796D19" w:rsidRPr="007E7ED7" w:rsidRDefault="00796D19" w:rsidP="00796D19">
      <w:pPr>
        <w:widowControl w:val="0"/>
        <w:autoSpaceDE w:val="0"/>
        <w:autoSpaceDN w:val="0"/>
        <w:adjustRightInd w:val="0"/>
        <w:ind w:firstLine="567"/>
        <w:jc w:val="both"/>
      </w:pPr>
      <w:r w:rsidRPr="007E7ED7">
        <w:t>1)   в переносе слов;</w:t>
      </w:r>
    </w:p>
    <w:p w:rsidR="00796D19" w:rsidRPr="007E7ED7" w:rsidRDefault="00796D19" w:rsidP="00796D19">
      <w:pPr>
        <w:widowControl w:val="0"/>
        <w:autoSpaceDE w:val="0"/>
        <w:autoSpaceDN w:val="0"/>
        <w:adjustRightInd w:val="0"/>
        <w:ind w:firstLine="567"/>
        <w:jc w:val="both"/>
      </w:pPr>
      <w:r w:rsidRPr="007E7ED7">
        <w:t>2)   на правила, которые не включены в школьную программу;</w:t>
      </w:r>
    </w:p>
    <w:p w:rsidR="00796D19" w:rsidRPr="007E7ED7" w:rsidRDefault="00796D19" w:rsidP="00796D19">
      <w:pPr>
        <w:widowControl w:val="0"/>
        <w:autoSpaceDE w:val="0"/>
        <w:autoSpaceDN w:val="0"/>
        <w:adjustRightInd w:val="0"/>
        <w:ind w:firstLine="567"/>
        <w:jc w:val="both"/>
      </w:pPr>
      <w:r w:rsidRPr="007E7ED7">
        <w:t>3)   на еще не изученные правила;</w:t>
      </w:r>
    </w:p>
    <w:p w:rsidR="00796D19" w:rsidRPr="007E7ED7" w:rsidRDefault="00796D19" w:rsidP="00796D19">
      <w:pPr>
        <w:widowControl w:val="0"/>
        <w:autoSpaceDE w:val="0"/>
        <w:autoSpaceDN w:val="0"/>
        <w:adjustRightInd w:val="0"/>
        <w:ind w:firstLine="567"/>
        <w:jc w:val="both"/>
      </w:pPr>
      <w:r w:rsidRPr="007E7ED7">
        <w:lastRenderedPageBreak/>
        <w:t>4)   в словах с непроверяемыми написаниями, над которыми не проводилась специальная работа;</w:t>
      </w:r>
    </w:p>
    <w:p w:rsidR="00796D19" w:rsidRPr="007E7ED7" w:rsidRDefault="00796D19" w:rsidP="00796D19">
      <w:pPr>
        <w:widowControl w:val="0"/>
        <w:autoSpaceDE w:val="0"/>
        <w:autoSpaceDN w:val="0"/>
        <w:adjustRightInd w:val="0"/>
        <w:ind w:firstLine="567"/>
        <w:jc w:val="both"/>
      </w:pPr>
      <w:r w:rsidRPr="007E7ED7">
        <w:t>5)  в передаче авторской пунктуации.</w:t>
      </w:r>
    </w:p>
    <w:p w:rsidR="00796D19" w:rsidRPr="007E7ED7" w:rsidRDefault="00796D19" w:rsidP="00796D19">
      <w:pPr>
        <w:widowControl w:val="0"/>
        <w:autoSpaceDE w:val="0"/>
        <w:autoSpaceDN w:val="0"/>
        <w:adjustRightInd w:val="0"/>
        <w:ind w:firstLine="567"/>
        <w:jc w:val="both"/>
      </w:pPr>
      <w:r w:rsidRPr="007E7ED7">
        <w:t>Исправляются, но не учитываются описки, неправильные написания, искажающие звуковой облик слова, например: «</w:t>
      </w:r>
      <w:proofErr w:type="spellStart"/>
      <w:r w:rsidRPr="007E7ED7">
        <w:t>рапотает</w:t>
      </w:r>
      <w:proofErr w:type="spellEnd"/>
      <w:r w:rsidRPr="007E7ED7">
        <w:t>» (</w:t>
      </w:r>
      <w:proofErr w:type="gramStart"/>
      <w:r w:rsidRPr="007E7ED7">
        <w:t>вместо</w:t>
      </w:r>
      <w:proofErr w:type="gramEnd"/>
      <w:r w:rsidRPr="007E7ED7">
        <w:t xml:space="preserve"> работает), «</w:t>
      </w:r>
      <w:proofErr w:type="spellStart"/>
      <w:r w:rsidRPr="007E7ED7">
        <w:t>дулпо</w:t>
      </w:r>
      <w:proofErr w:type="spellEnd"/>
      <w:r w:rsidRPr="007E7ED7">
        <w:t>» (вместо дупло), «</w:t>
      </w:r>
      <w:proofErr w:type="spellStart"/>
      <w:r w:rsidRPr="007E7ED7">
        <w:t>мемля</w:t>
      </w:r>
      <w:proofErr w:type="spellEnd"/>
      <w:r w:rsidRPr="007E7ED7">
        <w:t>» (вместо земля).</w:t>
      </w:r>
    </w:p>
    <w:p w:rsidR="00796D19" w:rsidRPr="007E7ED7" w:rsidRDefault="00796D19" w:rsidP="00796D19">
      <w:pPr>
        <w:widowControl w:val="0"/>
        <w:autoSpaceDE w:val="0"/>
        <w:autoSpaceDN w:val="0"/>
        <w:adjustRightInd w:val="0"/>
        <w:ind w:firstLine="567"/>
        <w:jc w:val="both"/>
      </w:pPr>
      <w:r w:rsidRPr="007E7ED7">
        <w:t xml:space="preserve">При оценке диктантов важно также учитывать характер ошибки. Среди ошибок следует выделять </w:t>
      </w:r>
      <w:r w:rsidRPr="007E7ED7">
        <w:rPr>
          <w:b/>
        </w:rPr>
        <w:t>негрубые</w:t>
      </w:r>
      <w:r w:rsidRPr="007E7ED7">
        <w:t xml:space="preserve">, т. е. не имеющие существенного значения для характеристики грамотности. При подсчете ошибок две негрубые считаются за одну. </w:t>
      </w:r>
    </w:p>
    <w:p w:rsidR="00796D19" w:rsidRPr="007E7ED7" w:rsidRDefault="00796D19" w:rsidP="00796D19">
      <w:pPr>
        <w:widowControl w:val="0"/>
        <w:autoSpaceDE w:val="0"/>
        <w:autoSpaceDN w:val="0"/>
        <w:adjustRightInd w:val="0"/>
        <w:ind w:firstLine="567"/>
        <w:jc w:val="both"/>
      </w:pPr>
      <w:r w:rsidRPr="007E7ED7">
        <w:t xml:space="preserve">К </w:t>
      </w:r>
      <w:proofErr w:type="gramStart"/>
      <w:r w:rsidRPr="007E7ED7">
        <w:t>негрубым</w:t>
      </w:r>
      <w:proofErr w:type="gramEnd"/>
      <w:r w:rsidRPr="007E7ED7">
        <w:t xml:space="preserve"> относятся ошибки:</w:t>
      </w:r>
    </w:p>
    <w:p w:rsidR="00796D19" w:rsidRPr="007E7ED7" w:rsidRDefault="00796D19" w:rsidP="00796D19">
      <w:pPr>
        <w:widowControl w:val="0"/>
        <w:autoSpaceDE w:val="0"/>
        <w:autoSpaceDN w:val="0"/>
        <w:adjustRightInd w:val="0"/>
        <w:ind w:firstLine="567"/>
        <w:jc w:val="both"/>
      </w:pPr>
      <w:r w:rsidRPr="007E7ED7">
        <w:t>1)   в исключениях из правил;</w:t>
      </w:r>
    </w:p>
    <w:p w:rsidR="00796D19" w:rsidRPr="007E7ED7" w:rsidRDefault="00796D19" w:rsidP="00796D19">
      <w:pPr>
        <w:widowControl w:val="0"/>
        <w:autoSpaceDE w:val="0"/>
        <w:autoSpaceDN w:val="0"/>
        <w:adjustRightInd w:val="0"/>
        <w:ind w:firstLine="567"/>
        <w:jc w:val="both"/>
      </w:pPr>
      <w:r w:rsidRPr="007E7ED7">
        <w:t>2)   в   написании   большой   буквы   в   составных   собственных наименованиях;</w:t>
      </w:r>
    </w:p>
    <w:p w:rsidR="00796D19" w:rsidRPr="007E7ED7" w:rsidRDefault="00796D19" w:rsidP="00796D19">
      <w:pPr>
        <w:widowControl w:val="0"/>
        <w:autoSpaceDE w:val="0"/>
        <w:autoSpaceDN w:val="0"/>
        <w:adjustRightInd w:val="0"/>
        <w:ind w:firstLine="567"/>
        <w:jc w:val="both"/>
      </w:pPr>
      <w:r w:rsidRPr="007E7ED7">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96D19" w:rsidRPr="007E7ED7" w:rsidRDefault="00796D19" w:rsidP="00796D19">
      <w:pPr>
        <w:widowControl w:val="0"/>
        <w:autoSpaceDE w:val="0"/>
        <w:autoSpaceDN w:val="0"/>
        <w:adjustRightInd w:val="0"/>
        <w:ind w:firstLine="567"/>
        <w:jc w:val="both"/>
      </w:pPr>
      <w:r w:rsidRPr="007E7ED7">
        <w:t xml:space="preserve">4)   в случаях трудного различения </w:t>
      </w:r>
      <w:r w:rsidRPr="007E7ED7">
        <w:rPr>
          <w:i/>
        </w:rPr>
        <w:t xml:space="preserve">не </w:t>
      </w:r>
      <w:r w:rsidRPr="007E7ED7">
        <w:t xml:space="preserve">и </w:t>
      </w:r>
      <w:r w:rsidRPr="007E7ED7">
        <w:rPr>
          <w:i/>
        </w:rPr>
        <w:t>ни</w:t>
      </w:r>
      <w:r w:rsidRPr="007E7ED7">
        <w:t xml:space="preserve"> </w:t>
      </w:r>
      <w:r w:rsidRPr="007E7ED7">
        <w:rPr>
          <w:i/>
        </w:rPr>
        <w:t xml:space="preserve">(Куда он только не обращался! Куда он ни обращался, никто не мог дать ему ответ. </w:t>
      </w:r>
      <w:proofErr w:type="gramStart"/>
      <w:r w:rsidRPr="007E7ED7">
        <w:rPr>
          <w:i/>
        </w:rPr>
        <w:t>Никто иной не...; не кто иной, как; ничто иное не…, не что иное, как и др.)</w:t>
      </w:r>
      <w:r w:rsidRPr="007E7ED7">
        <w:t>;</w:t>
      </w:r>
      <w:proofErr w:type="gramEnd"/>
    </w:p>
    <w:p w:rsidR="00796D19" w:rsidRPr="007E7ED7" w:rsidRDefault="00796D19" w:rsidP="00796D19">
      <w:pPr>
        <w:widowControl w:val="0"/>
        <w:autoSpaceDE w:val="0"/>
        <w:autoSpaceDN w:val="0"/>
        <w:adjustRightInd w:val="0"/>
        <w:ind w:firstLine="567"/>
        <w:jc w:val="both"/>
      </w:pPr>
      <w:r w:rsidRPr="007E7ED7">
        <w:t>5)   в собственных именах нерусского происхождения;</w:t>
      </w:r>
    </w:p>
    <w:p w:rsidR="00796D19" w:rsidRPr="007E7ED7" w:rsidRDefault="00796D19" w:rsidP="00796D19">
      <w:pPr>
        <w:widowControl w:val="0"/>
        <w:autoSpaceDE w:val="0"/>
        <w:autoSpaceDN w:val="0"/>
        <w:adjustRightInd w:val="0"/>
        <w:ind w:firstLine="567"/>
        <w:jc w:val="both"/>
      </w:pPr>
      <w:r w:rsidRPr="007E7ED7">
        <w:t>6)   в  случаях,   когда   вместо  одного  знака   препинания   поставлен другой;</w:t>
      </w:r>
    </w:p>
    <w:p w:rsidR="00796D19" w:rsidRPr="007E7ED7" w:rsidRDefault="00796D19" w:rsidP="00796D19">
      <w:pPr>
        <w:widowControl w:val="0"/>
        <w:autoSpaceDE w:val="0"/>
        <w:autoSpaceDN w:val="0"/>
        <w:adjustRightInd w:val="0"/>
        <w:ind w:firstLine="567"/>
        <w:jc w:val="both"/>
      </w:pPr>
      <w:r w:rsidRPr="007E7ED7">
        <w:t>7)   в пропуске одного из сочетающихся знаков препинания или в нарушении их последовательности.</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 xml:space="preserve">Необходимо учитывать также </w:t>
      </w:r>
      <w:r w:rsidRPr="007E7ED7">
        <w:rPr>
          <w:b/>
        </w:rPr>
        <w:t>повторяемость и однотипность</w:t>
      </w:r>
      <w:r w:rsidRPr="007E7ED7">
        <w:t xml:space="preserve"> ошибок. Если ошибка повторяется в одном и том же слове или в корне однокоренных слов, то она считается за одну ошибку.</w:t>
      </w:r>
    </w:p>
    <w:p w:rsidR="00796D19" w:rsidRPr="007E7ED7" w:rsidRDefault="00796D19" w:rsidP="00796D19">
      <w:pPr>
        <w:widowControl w:val="0"/>
        <w:autoSpaceDE w:val="0"/>
        <w:autoSpaceDN w:val="0"/>
        <w:adjustRightInd w:val="0"/>
        <w:ind w:firstLine="567"/>
        <w:jc w:val="both"/>
      </w:pPr>
      <w:r w:rsidRPr="007E7ED7">
        <w:t xml:space="preserve">Однотипными считаются ошибки на одно правило, если условия выбора правильного написания заключены в грамматических </w:t>
      </w:r>
      <w:r w:rsidRPr="007E7ED7">
        <w:rPr>
          <w:i/>
        </w:rPr>
        <w:t>(в армии, в роще; колют, борются)</w:t>
      </w:r>
      <w:r w:rsidRPr="007E7ED7">
        <w:t xml:space="preserve"> и фонетических </w:t>
      </w:r>
      <w:r w:rsidRPr="007E7ED7">
        <w:rPr>
          <w:i/>
        </w:rPr>
        <w:t>(пирожок, сверчок)</w:t>
      </w:r>
      <w:r w:rsidRPr="007E7ED7">
        <w:t xml:space="preserve"> особенностях данного слова.</w:t>
      </w:r>
    </w:p>
    <w:p w:rsidR="00796D19" w:rsidRPr="007E7ED7" w:rsidRDefault="00796D19" w:rsidP="00796D19">
      <w:pPr>
        <w:widowControl w:val="0"/>
        <w:autoSpaceDE w:val="0"/>
        <w:autoSpaceDN w:val="0"/>
        <w:adjustRightInd w:val="0"/>
        <w:ind w:firstLine="567"/>
        <w:jc w:val="both"/>
      </w:pPr>
      <w:r w:rsidRPr="007E7ED7">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7E7ED7">
        <w:rPr>
          <w:i/>
        </w:rPr>
        <w:t xml:space="preserve">(вода — воды, рот — ротик, грустный — грустить, резкий </w:t>
      </w:r>
      <w:proofErr w:type="gramStart"/>
      <w:r w:rsidRPr="007E7ED7">
        <w:rPr>
          <w:i/>
        </w:rPr>
        <w:t>-р</w:t>
      </w:r>
      <w:proofErr w:type="gramEnd"/>
      <w:r w:rsidRPr="007E7ED7">
        <w:rPr>
          <w:i/>
        </w:rPr>
        <w:t>езок).</w:t>
      </w:r>
    </w:p>
    <w:p w:rsidR="00796D19" w:rsidRPr="007E7ED7" w:rsidRDefault="00796D19" w:rsidP="00796D19">
      <w:pPr>
        <w:widowControl w:val="0"/>
        <w:autoSpaceDE w:val="0"/>
        <w:autoSpaceDN w:val="0"/>
        <w:adjustRightInd w:val="0"/>
        <w:ind w:firstLine="567"/>
        <w:jc w:val="both"/>
      </w:pPr>
      <w:r w:rsidRPr="007E7ED7">
        <w:t>Первые три однотипные ошибки считаются за одну ошибку, каждая   следующая   подобная   ошибка   учитывается   самостоятельно.</w:t>
      </w:r>
    </w:p>
    <w:p w:rsidR="00796D19" w:rsidRPr="007E7ED7" w:rsidRDefault="00796D19" w:rsidP="00796D19">
      <w:pPr>
        <w:widowControl w:val="0"/>
        <w:autoSpaceDE w:val="0"/>
        <w:autoSpaceDN w:val="0"/>
        <w:adjustRightInd w:val="0"/>
        <w:ind w:firstLine="567"/>
        <w:jc w:val="both"/>
      </w:pPr>
      <w:r w:rsidRPr="007E7ED7">
        <w:t>Если в одном непроверяемом слове допущены 2 и более ошибок, то все они считаются за одну ошибку.</w:t>
      </w:r>
    </w:p>
    <w:p w:rsidR="00796D19" w:rsidRPr="007E7ED7" w:rsidRDefault="00796D19" w:rsidP="00796D19">
      <w:pPr>
        <w:widowControl w:val="0"/>
        <w:autoSpaceDE w:val="0"/>
        <w:autoSpaceDN w:val="0"/>
        <w:adjustRightInd w:val="0"/>
        <w:ind w:firstLine="567"/>
        <w:jc w:val="both"/>
      </w:pPr>
      <w:proofErr w:type="gramStart"/>
      <w:r w:rsidRPr="007E7ED7">
        <w:t>При наличии в контрольном диктанте более 5 поправок (исправление неверного написания  на верное)   оценка снижается на один балл.</w:t>
      </w:r>
      <w:proofErr w:type="gramEnd"/>
      <w:r w:rsidRPr="007E7ED7">
        <w:t xml:space="preserve"> Отличная оценка не выставляется при наличии трех и более исправлений. </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796D19" w:rsidRPr="007E7ED7" w:rsidRDefault="00796D19" w:rsidP="00796D19">
      <w:pPr>
        <w:widowControl w:val="0"/>
        <w:autoSpaceDE w:val="0"/>
        <w:autoSpaceDN w:val="0"/>
        <w:adjustRightInd w:val="0"/>
        <w:ind w:firstLine="567"/>
        <w:jc w:val="both"/>
      </w:pPr>
      <w:r w:rsidRPr="007E7ED7">
        <w:t>При оценке выполнения дополнительных заданий рекомендуется руководствоваться следующим:</w:t>
      </w:r>
    </w:p>
    <w:p w:rsidR="00796D19" w:rsidRPr="007E7ED7" w:rsidRDefault="00796D19" w:rsidP="00796D19">
      <w:pPr>
        <w:widowControl w:val="0"/>
        <w:autoSpaceDE w:val="0"/>
        <w:autoSpaceDN w:val="0"/>
        <w:adjustRightInd w:val="0"/>
        <w:ind w:firstLine="567"/>
        <w:jc w:val="both"/>
      </w:pPr>
      <w:r w:rsidRPr="007E7ED7">
        <w:t>Оценка «5» ставится, если ученик выполнил все задания верно.</w:t>
      </w:r>
    </w:p>
    <w:p w:rsidR="00796D19" w:rsidRPr="007E7ED7" w:rsidRDefault="00796D19" w:rsidP="00796D19">
      <w:pPr>
        <w:widowControl w:val="0"/>
        <w:autoSpaceDE w:val="0"/>
        <w:autoSpaceDN w:val="0"/>
        <w:adjustRightInd w:val="0"/>
        <w:ind w:firstLine="567"/>
        <w:jc w:val="both"/>
      </w:pPr>
      <w:r w:rsidRPr="007E7ED7">
        <w:t>Оценка «4» ставится, если ученик выполнил правильно не менее 3/4 заданий.</w:t>
      </w:r>
    </w:p>
    <w:p w:rsidR="00796D19" w:rsidRPr="007E7ED7" w:rsidRDefault="00796D19" w:rsidP="00796D19">
      <w:pPr>
        <w:widowControl w:val="0"/>
        <w:autoSpaceDE w:val="0"/>
        <w:autoSpaceDN w:val="0"/>
        <w:adjustRightInd w:val="0"/>
        <w:ind w:firstLine="567"/>
        <w:jc w:val="both"/>
      </w:pPr>
      <w:r w:rsidRPr="007E7ED7">
        <w:t>Оценка «3» ставится за работу, в которой правильно выполнено не менее половины заданий.</w:t>
      </w:r>
    </w:p>
    <w:p w:rsidR="00796D19" w:rsidRPr="007E7ED7" w:rsidRDefault="00796D19" w:rsidP="00796D19">
      <w:pPr>
        <w:widowControl w:val="0"/>
        <w:autoSpaceDE w:val="0"/>
        <w:autoSpaceDN w:val="0"/>
        <w:adjustRightInd w:val="0"/>
        <w:ind w:firstLine="567"/>
        <w:jc w:val="both"/>
      </w:pPr>
      <w:r w:rsidRPr="007E7ED7">
        <w:t>Оценка «2» ставится за работу, в которой не выполнено более половины заданий.</w:t>
      </w:r>
    </w:p>
    <w:p w:rsidR="00796D19" w:rsidRPr="007E7ED7" w:rsidRDefault="00796D19" w:rsidP="00796D19">
      <w:pPr>
        <w:widowControl w:val="0"/>
        <w:autoSpaceDE w:val="0"/>
        <w:autoSpaceDN w:val="0"/>
        <w:adjustRightInd w:val="0"/>
        <w:ind w:firstLine="567"/>
        <w:jc w:val="both"/>
      </w:pPr>
      <w:r w:rsidRPr="007E7ED7">
        <w:t>Оценка «1» ставится, если ученик не выполнил ни одного  задания.</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rPr>
          <w:b/>
        </w:rPr>
      </w:pPr>
      <w:r w:rsidRPr="007E7ED7">
        <w:lastRenderedPageBreak/>
        <w:t xml:space="preserve"> </w:t>
      </w:r>
      <w:r w:rsidRPr="007E7ED7">
        <w:rPr>
          <w:i/>
        </w:rPr>
        <w:t>Примечание.</w:t>
      </w:r>
      <w:r w:rsidRPr="007E7ED7">
        <w:t xml:space="preserve"> </w:t>
      </w:r>
      <w:r w:rsidRPr="007E7ED7">
        <w:rPr>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pPr>
    </w:p>
    <w:p w:rsidR="00796D19" w:rsidRPr="007E7ED7" w:rsidRDefault="00796D19" w:rsidP="00796D19">
      <w:pPr>
        <w:widowControl w:val="0"/>
        <w:autoSpaceDE w:val="0"/>
        <w:autoSpaceDN w:val="0"/>
        <w:adjustRightInd w:val="0"/>
        <w:ind w:firstLine="567"/>
        <w:jc w:val="center"/>
        <w:rPr>
          <w:b/>
        </w:rPr>
      </w:pPr>
      <w:r w:rsidRPr="007E7ED7">
        <w:rPr>
          <w:b/>
        </w:rPr>
        <w:t>Оценка сочинений и изложений</w:t>
      </w:r>
    </w:p>
    <w:p w:rsidR="00796D19" w:rsidRPr="007E7ED7" w:rsidRDefault="00796D19" w:rsidP="00796D19">
      <w:pPr>
        <w:widowControl w:val="0"/>
        <w:autoSpaceDE w:val="0"/>
        <w:autoSpaceDN w:val="0"/>
        <w:adjustRightInd w:val="0"/>
        <w:ind w:firstLine="567"/>
        <w:jc w:val="center"/>
        <w:rPr>
          <w:b/>
        </w:rPr>
      </w:pPr>
    </w:p>
    <w:p w:rsidR="00796D19" w:rsidRPr="007E7ED7" w:rsidRDefault="00796D19" w:rsidP="00796D19">
      <w:pPr>
        <w:widowControl w:val="0"/>
        <w:autoSpaceDE w:val="0"/>
        <w:autoSpaceDN w:val="0"/>
        <w:adjustRightInd w:val="0"/>
        <w:ind w:firstLine="567"/>
        <w:jc w:val="both"/>
      </w:pPr>
      <w:r w:rsidRPr="007E7ED7">
        <w:t>Сочинения и  изложения основные формы проверки умения правильно   и  последовательно  излагать мысли, уровня речевой подготовки учащихся.</w:t>
      </w:r>
    </w:p>
    <w:p w:rsidR="00796D19" w:rsidRPr="007E7ED7" w:rsidRDefault="00796D19" w:rsidP="00796D19">
      <w:pPr>
        <w:widowControl w:val="0"/>
        <w:autoSpaceDE w:val="0"/>
        <w:autoSpaceDN w:val="0"/>
        <w:adjustRightInd w:val="0"/>
        <w:ind w:firstLine="567"/>
        <w:jc w:val="center"/>
      </w:pPr>
    </w:p>
    <w:p w:rsidR="00796D19" w:rsidRPr="007E7ED7" w:rsidRDefault="00796D19" w:rsidP="00796D19">
      <w:pPr>
        <w:widowControl w:val="0"/>
        <w:autoSpaceDE w:val="0"/>
        <w:autoSpaceDN w:val="0"/>
        <w:adjustRightInd w:val="0"/>
        <w:ind w:firstLine="567"/>
        <w:jc w:val="center"/>
      </w:pPr>
      <w:r w:rsidRPr="007E7ED7">
        <w:t>Примерный объем текста изложений и сочинений</w:t>
      </w:r>
    </w:p>
    <w:p w:rsidR="00796D19" w:rsidRPr="007E7ED7" w:rsidRDefault="00796D19" w:rsidP="00796D19">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4165"/>
        <w:gridCol w:w="4165"/>
      </w:tblGrid>
      <w:tr w:rsidR="00796D19" w:rsidRPr="007E7ED7" w:rsidTr="00081697">
        <w:tc>
          <w:tcPr>
            <w:tcW w:w="1241" w:type="dxa"/>
            <w:vMerge w:val="restart"/>
          </w:tcPr>
          <w:p w:rsidR="00796D19" w:rsidRPr="007E7ED7" w:rsidRDefault="00796D19" w:rsidP="00081697">
            <w:pPr>
              <w:widowControl w:val="0"/>
              <w:autoSpaceDE w:val="0"/>
              <w:autoSpaceDN w:val="0"/>
              <w:adjustRightInd w:val="0"/>
              <w:jc w:val="center"/>
            </w:pPr>
            <w:r w:rsidRPr="007E7ED7">
              <w:t>класс</w:t>
            </w:r>
          </w:p>
        </w:tc>
        <w:tc>
          <w:tcPr>
            <w:tcW w:w="8330" w:type="dxa"/>
            <w:gridSpan w:val="2"/>
          </w:tcPr>
          <w:p w:rsidR="00796D19" w:rsidRPr="007E7ED7" w:rsidRDefault="00796D19" w:rsidP="00081697">
            <w:pPr>
              <w:widowControl w:val="0"/>
              <w:autoSpaceDE w:val="0"/>
              <w:autoSpaceDN w:val="0"/>
              <w:adjustRightInd w:val="0"/>
              <w:jc w:val="center"/>
            </w:pPr>
            <w:r w:rsidRPr="007E7ED7">
              <w:t xml:space="preserve">Объем текста </w:t>
            </w:r>
            <w:proofErr w:type="gramStart"/>
            <w:r w:rsidRPr="007E7ED7">
              <w:t>для</w:t>
            </w:r>
            <w:proofErr w:type="gramEnd"/>
            <w:r w:rsidRPr="007E7ED7">
              <w:t xml:space="preserve"> </w:t>
            </w:r>
          </w:p>
        </w:tc>
      </w:tr>
      <w:tr w:rsidR="00796D19" w:rsidRPr="007E7ED7" w:rsidTr="00081697">
        <w:tc>
          <w:tcPr>
            <w:tcW w:w="1241" w:type="dxa"/>
            <w:vMerge/>
          </w:tcPr>
          <w:p w:rsidR="00796D19" w:rsidRPr="007E7ED7" w:rsidRDefault="00796D19" w:rsidP="00081697">
            <w:pPr>
              <w:widowControl w:val="0"/>
              <w:autoSpaceDE w:val="0"/>
              <w:autoSpaceDN w:val="0"/>
              <w:adjustRightInd w:val="0"/>
              <w:jc w:val="center"/>
            </w:pPr>
          </w:p>
        </w:tc>
        <w:tc>
          <w:tcPr>
            <w:tcW w:w="4165" w:type="dxa"/>
          </w:tcPr>
          <w:p w:rsidR="00796D19" w:rsidRPr="007E7ED7" w:rsidRDefault="00796D19" w:rsidP="00081697">
            <w:pPr>
              <w:widowControl w:val="0"/>
              <w:autoSpaceDE w:val="0"/>
              <w:autoSpaceDN w:val="0"/>
              <w:adjustRightInd w:val="0"/>
              <w:jc w:val="center"/>
            </w:pPr>
            <w:r w:rsidRPr="007E7ED7">
              <w:t>подробного изложения</w:t>
            </w:r>
            <w:proofErr w:type="gramStart"/>
            <w:r w:rsidRPr="007E7ED7">
              <w:rPr>
                <w:vertAlign w:val="superscript"/>
              </w:rPr>
              <w:t>1</w:t>
            </w:r>
            <w:proofErr w:type="gramEnd"/>
          </w:p>
        </w:tc>
        <w:tc>
          <w:tcPr>
            <w:tcW w:w="4165" w:type="dxa"/>
          </w:tcPr>
          <w:p w:rsidR="00796D19" w:rsidRPr="007E7ED7" w:rsidRDefault="00796D19" w:rsidP="00081697">
            <w:pPr>
              <w:widowControl w:val="0"/>
              <w:autoSpaceDE w:val="0"/>
              <w:autoSpaceDN w:val="0"/>
              <w:adjustRightInd w:val="0"/>
              <w:jc w:val="center"/>
            </w:pPr>
            <w:r w:rsidRPr="007E7ED7">
              <w:t>классного сочинения</w:t>
            </w:r>
          </w:p>
        </w:tc>
      </w:tr>
      <w:tr w:rsidR="00796D19" w:rsidRPr="007E7ED7" w:rsidTr="00081697">
        <w:tc>
          <w:tcPr>
            <w:tcW w:w="1241" w:type="dxa"/>
          </w:tcPr>
          <w:p w:rsidR="00796D19" w:rsidRPr="007E7ED7" w:rsidRDefault="00796D19" w:rsidP="00081697">
            <w:pPr>
              <w:widowControl w:val="0"/>
              <w:autoSpaceDE w:val="0"/>
              <w:autoSpaceDN w:val="0"/>
              <w:adjustRightInd w:val="0"/>
              <w:jc w:val="center"/>
            </w:pPr>
            <w:r w:rsidRPr="007E7ED7">
              <w:t>5</w:t>
            </w:r>
          </w:p>
        </w:tc>
        <w:tc>
          <w:tcPr>
            <w:tcW w:w="4165" w:type="dxa"/>
          </w:tcPr>
          <w:p w:rsidR="00796D19" w:rsidRPr="007E7ED7" w:rsidRDefault="00796D19" w:rsidP="00081697">
            <w:pPr>
              <w:widowControl w:val="0"/>
              <w:autoSpaceDE w:val="0"/>
              <w:autoSpaceDN w:val="0"/>
              <w:adjustRightInd w:val="0"/>
              <w:jc w:val="center"/>
            </w:pPr>
            <w:r w:rsidRPr="007E7ED7">
              <w:t>100-150 слов</w:t>
            </w:r>
          </w:p>
        </w:tc>
        <w:tc>
          <w:tcPr>
            <w:tcW w:w="4165" w:type="dxa"/>
          </w:tcPr>
          <w:p w:rsidR="00796D19" w:rsidRPr="007E7ED7" w:rsidRDefault="00796D19" w:rsidP="00081697">
            <w:pPr>
              <w:widowControl w:val="0"/>
              <w:autoSpaceDE w:val="0"/>
              <w:autoSpaceDN w:val="0"/>
              <w:adjustRightInd w:val="0"/>
              <w:jc w:val="center"/>
            </w:pPr>
            <w:r w:rsidRPr="007E7ED7">
              <w:t>0,5 – 1,0 страницы</w:t>
            </w:r>
          </w:p>
        </w:tc>
      </w:tr>
      <w:tr w:rsidR="00796D19" w:rsidRPr="007E7ED7" w:rsidTr="00081697">
        <w:tc>
          <w:tcPr>
            <w:tcW w:w="1241" w:type="dxa"/>
          </w:tcPr>
          <w:p w:rsidR="00796D19" w:rsidRPr="007E7ED7" w:rsidRDefault="00796D19" w:rsidP="00081697">
            <w:pPr>
              <w:widowControl w:val="0"/>
              <w:autoSpaceDE w:val="0"/>
              <w:autoSpaceDN w:val="0"/>
              <w:adjustRightInd w:val="0"/>
              <w:jc w:val="center"/>
            </w:pPr>
            <w:r w:rsidRPr="007E7ED7">
              <w:t>6</w:t>
            </w:r>
          </w:p>
        </w:tc>
        <w:tc>
          <w:tcPr>
            <w:tcW w:w="4165" w:type="dxa"/>
          </w:tcPr>
          <w:p w:rsidR="00796D19" w:rsidRPr="007E7ED7" w:rsidRDefault="00796D19" w:rsidP="00081697">
            <w:pPr>
              <w:widowControl w:val="0"/>
              <w:autoSpaceDE w:val="0"/>
              <w:autoSpaceDN w:val="0"/>
              <w:adjustRightInd w:val="0"/>
              <w:jc w:val="center"/>
            </w:pPr>
            <w:r w:rsidRPr="007E7ED7">
              <w:t>150-200 слов</w:t>
            </w:r>
          </w:p>
        </w:tc>
        <w:tc>
          <w:tcPr>
            <w:tcW w:w="4165" w:type="dxa"/>
          </w:tcPr>
          <w:p w:rsidR="00796D19" w:rsidRPr="007E7ED7" w:rsidRDefault="00796D19" w:rsidP="00081697">
            <w:pPr>
              <w:widowControl w:val="0"/>
              <w:autoSpaceDE w:val="0"/>
              <w:autoSpaceDN w:val="0"/>
              <w:adjustRightInd w:val="0"/>
              <w:jc w:val="center"/>
            </w:pPr>
            <w:r w:rsidRPr="007E7ED7">
              <w:t>1,0 – 1,5 страницы</w:t>
            </w:r>
          </w:p>
        </w:tc>
      </w:tr>
      <w:tr w:rsidR="00796D19" w:rsidRPr="007E7ED7" w:rsidTr="00081697">
        <w:tc>
          <w:tcPr>
            <w:tcW w:w="1241" w:type="dxa"/>
          </w:tcPr>
          <w:p w:rsidR="00796D19" w:rsidRPr="007E7ED7" w:rsidRDefault="00796D19" w:rsidP="00081697">
            <w:pPr>
              <w:widowControl w:val="0"/>
              <w:autoSpaceDE w:val="0"/>
              <w:autoSpaceDN w:val="0"/>
              <w:adjustRightInd w:val="0"/>
              <w:jc w:val="center"/>
            </w:pPr>
            <w:r w:rsidRPr="007E7ED7">
              <w:t>7</w:t>
            </w:r>
          </w:p>
        </w:tc>
        <w:tc>
          <w:tcPr>
            <w:tcW w:w="4165" w:type="dxa"/>
          </w:tcPr>
          <w:p w:rsidR="00796D19" w:rsidRPr="007E7ED7" w:rsidRDefault="00796D19" w:rsidP="00081697">
            <w:pPr>
              <w:widowControl w:val="0"/>
              <w:autoSpaceDE w:val="0"/>
              <w:autoSpaceDN w:val="0"/>
              <w:adjustRightInd w:val="0"/>
              <w:jc w:val="center"/>
            </w:pPr>
            <w:r w:rsidRPr="007E7ED7">
              <w:t>200-250 слов</w:t>
            </w:r>
          </w:p>
        </w:tc>
        <w:tc>
          <w:tcPr>
            <w:tcW w:w="4165" w:type="dxa"/>
          </w:tcPr>
          <w:p w:rsidR="00796D19" w:rsidRPr="007E7ED7" w:rsidRDefault="00796D19" w:rsidP="00081697">
            <w:pPr>
              <w:widowControl w:val="0"/>
              <w:autoSpaceDE w:val="0"/>
              <w:autoSpaceDN w:val="0"/>
              <w:adjustRightInd w:val="0"/>
              <w:jc w:val="center"/>
            </w:pPr>
            <w:r w:rsidRPr="007E7ED7">
              <w:t xml:space="preserve">1,5 – 2,0 страницы </w:t>
            </w:r>
          </w:p>
        </w:tc>
      </w:tr>
    </w:tbl>
    <w:p w:rsidR="00796D19" w:rsidRPr="007E7ED7" w:rsidRDefault="00796D19" w:rsidP="00796D19">
      <w:pPr>
        <w:widowControl w:val="0"/>
        <w:autoSpaceDE w:val="0"/>
        <w:autoSpaceDN w:val="0"/>
        <w:adjustRightInd w:val="0"/>
        <w:ind w:firstLine="567"/>
        <w:jc w:val="both"/>
      </w:pPr>
      <w:r w:rsidRPr="007E7ED7">
        <w:rPr>
          <w:vertAlign w:val="superscript"/>
        </w:rPr>
        <w:t>1</w:t>
      </w:r>
      <w:r w:rsidRPr="007E7ED7">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 xml:space="preserve">С помощью сочинений и изложений проверяются: </w:t>
      </w:r>
    </w:p>
    <w:p w:rsidR="00796D19" w:rsidRPr="007E7ED7" w:rsidRDefault="00796D19" w:rsidP="00796D19">
      <w:pPr>
        <w:widowControl w:val="0"/>
        <w:autoSpaceDE w:val="0"/>
        <w:autoSpaceDN w:val="0"/>
        <w:adjustRightInd w:val="0"/>
        <w:ind w:firstLine="567"/>
        <w:jc w:val="both"/>
      </w:pPr>
      <w:r w:rsidRPr="007E7ED7">
        <w:t xml:space="preserve">1) умение раскрывать тему; </w:t>
      </w:r>
    </w:p>
    <w:p w:rsidR="00796D19" w:rsidRPr="007E7ED7" w:rsidRDefault="00796D19" w:rsidP="00796D19">
      <w:pPr>
        <w:widowControl w:val="0"/>
        <w:autoSpaceDE w:val="0"/>
        <w:autoSpaceDN w:val="0"/>
        <w:adjustRightInd w:val="0"/>
        <w:ind w:firstLine="567"/>
        <w:jc w:val="both"/>
      </w:pPr>
      <w:r w:rsidRPr="007E7ED7">
        <w:t xml:space="preserve">2) умение использовать языковые средства  в соответствии со стилем, темой и задачей высказывания; </w:t>
      </w:r>
    </w:p>
    <w:p w:rsidR="00796D19" w:rsidRPr="007E7ED7" w:rsidRDefault="00796D19" w:rsidP="00796D19">
      <w:pPr>
        <w:widowControl w:val="0"/>
        <w:autoSpaceDE w:val="0"/>
        <w:autoSpaceDN w:val="0"/>
        <w:adjustRightInd w:val="0"/>
        <w:ind w:firstLine="567"/>
        <w:jc w:val="both"/>
      </w:pPr>
      <w:r w:rsidRPr="007E7ED7">
        <w:t xml:space="preserve">3) соблюдение языковых норм и правил правописания.      </w:t>
      </w:r>
    </w:p>
    <w:p w:rsidR="00796D19" w:rsidRPr="007E7ED7" w:rsidRDefault="00796D19" w:rsidP="00796D19">
      <w:pPr>
        <w:widowControl w:val="0"/>
        <w:autoSpaceDE w:val="0"/>
        <w:autoSpaceDN w:val="0"/>
        <w:adjustRightInd w:val="0"/>
        <w:ind w:firstLine="567"/>
        <w:jc w:val="both"/>
      </w:pPr>
      <w:r w:rsidRPr="007E7ED7">
        <w:t xml:space="preserve">                 </w:t>
      </w:r>
    </w:p>
    <w:p w:rsidR="00796D19" w:rsidRPr="007E7ED7" w:rsidRDefault="00796D19" w:rsidP="00796D19">
      <w:pPr>
        <w:widowControl w:val="0"/>
        <w:autoSpaceDE w:val="0"/>
        <w:autoSpaceDN w:val="0"/>
        <w:adjustRightInd w:val="0"/>
        <w:ind w:firstLine="567"/>
        <w:jc w:val="both"/>
      </w:pPr>
      <w:r w:rsidRPr="007E7ED7">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96D19" w:rsidRPr="007E7ED7" w:rsidRDefault="00796D19" w:rsidP="00796D19">
      <w:pPr>
        <w:widowControl w:val="0"/>
        <w:autoSpaceDE w:val="0"/>
        <w:autoSpaceDN w:val="0"/>
        <w:adjustRightInd w:val="0"/>
        <w:ind w:firstLine="567"/>
        <w:jc w:val="both"/>
      </w:pPr>
      <w:r w:rsidRPr="007E7ED7">
        <w:t>Содержание   сочинения   и   изложения   оценивается   по   следующим критериям:</w:t>
      </w:r>
    </w:p>
    <w:p w:rsidR="00796D19" w:rsidRPr="007E7ED7" w:rsidRDefault="00796D19" w:rsidP="00796D19">
      <w:pPr>
        <w:widowControl w:val="0"/>
        <w:autoSpaceDE w:val="0"/>
        <w:autoSpaceDN w:val="0"/>
        <w:adjustRightInd w:val="0"/>
        <w:ind w:firstLine="567"/>
        <w:jc w:val="both"/>
      </w:pPr>
      <w:r w:rsidRPr="007E7ED7">
        <w:t xml:space="preserve">- соответствие работы ученика теме и основной </w:t>
      </w:r>
    </w:p>
    <w:p w:rsidR="00796D19" w:rsidRPr="007E7ED7" w:rsidRDefault="00796D19" w:rsidP="00796D19">
      <w:pPr>
        <w:widowControl w:val="0"/>
        <w:autoSpaceDE w:val="0"/>
        <w:autoSpaceDN w:val="0"/>
        <w:adjustRightInd w:val="0"/>
        <w:ind w:firstLine="567"/>
        <w:jc w:val="both"/>
      </w:pPr>
      <w:r w:rsidRPr="007E7ED7">
        <w:t>мысли;</w:t>
      </w:r>
    </w:p>
    <w:p w:rsidR="00796D19" w:rsidRPr="007E7ED7" w:rsidRDefault="00796D19" w:rsidP="00796D19">
      <w:pPr>
        <w:widowControl w:val="0"/>
        <w:autoSpaceDE w:val="0"/>
        <w:autoSpaceDN w:val="0"/>
        <w:adjustRightInd w:val="0"/>
        <w:ind w:firstLine="567"/>
        <w:jc w:val="both"/>
      </w:pPr>
      <w:r w:rsidRPr="007E7ED7">
        <w:t xml:space="preserve">- полнота раскрытия темы; </w:t>
      </w:r>
    </w:p>
    <w:p w:rsidR="00796D19" w:rsidRPr="007E7ED7" w:rsidRDefault="00796D19" w:rsidP="00796D19">
      <w:pPr>
        <w:widowControl w:val="0"/>
        <w:autoSpaceDE w:val="0"/>
        <w:autoSpaceDN w:val="0"/>
        <w:adjustRightInd w:val="0"/>
        <w:ind w:firstLine="567"/>
        <w:jc w:val="both"/>
      </w:pPr>
      <w:r w:rsidRPr="007E7ED7">
        <w:t>- правильность фактического материала;</w:t>
      </w:r>
    </w:p>
    <w:p w:rsidR="00796D19" w:rsidRPr="007E7ED7" w:rsidRDefault="00796D19" w:rsidP="00796D19">
      <w:pPr>
        <w:widowControl w:val="0"/>
        <w:autoSpaceDE w:val="0"/>
        <w:autoSpaceDN w:val="0"/>
        <w:adjustRightInd w:val="0"/>
        <w:ind w:firstLine="567"/>
        <w:jc w:val="both"/>
      </w:pPr>
      <w:r w:rsidRPr="007E7ED7">
        <w:t>- последовательность изложения.</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При оценке речевого оформления сочинений и изложений учитывается:</w:t>
      </w:r>
    </w:p>
    <w:p w:rsidR="00796D19" w:rsidRPr="007E7ED7" w:rsidRDefault="00796D19" w:rsidP="00796D19">
      <w:pPr>
        <w:widowControl w:val="0"/>
        <w:autoSpaceDE w:val="0"/>
        <w:autoSpaceDN w:val="0"/>
        <w:adjustRightInd w:val="0"/>
        <w:ind w:firstLine="567"/>
        <w:jc w:val="both"/>
      </w:pPr>
      <w:r w:rsidRPr="007E7ED7">
        <w:t>- разнообразие словаря и грамматического строя речи;</w:t>
      </w:r>
    </w:p>
    <w:p w:rsidR="00796D19" w:rsidRPr="007E7ED7" w:rsidRDefault="00796D19" w:rsidP="00796D19">
      <w:pPr>
        <w:widowControl w:val="0"/>
        <w:autoSpaceDE w:val="0"/>
        <w:autoSpaceDN w:val="0"/>
        <w:adjustRightInd w:val="0"/>
        <w:ind w:firstLine="567"/>
        <w:jc w:val="both"/>
      </w:pPr>
      <w:r w:rsidRPr="007E7ED7">
        <w:t>- стилевое единство и выразительность речи;</w:t>
      </w:r>
    </w:p>
    <w:p w:rsidR="00796D19" w:rsidRPr="007E7ED7" w:rsidRDefault="00796D19" w:rsidP="00796D19">
      <w:pPr>
        <w:widowControl w:val="0"/>
        <w:autoSpaceDE w:val="0"/>
        <w:autoSpaceDN w:val="0"/>
        <w:adjustRightInd w:val="0"/>
        <w:ind w:firstLine="567"/>
        <w:jc w:val="both"/>
      </w:pPr>
      <w:r w:rsidRPr="007E7ED7">
        <w:t>- число речевых недочетов.</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widowControl w:val="0"/>
        <w:autoSpaceDE w:val="0"/>
        <w:autoSpaceDN w:val="0"/>
        <w:adjustRightInd w:val="0"/>
        <w:ind w:firstLine="567"/>
        <w:jc w:val="both"/>
      </w:pPr>
      <w:r w:rsidRPr="007E7ED7">
        <w:t>Грамотность оценивается по числу допущенных учеником ошибок — орфографических,  пунктуационных  и  грамматических.</w:t>
      </w:r>
    </w:p>
    <w:p w:rsidR="00796D19" w:rsidRPr="007E7ED7" w:rsidRDefault="00796D19" w:rsidP="00796D19">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79"/>
        <w:gridCol w:w="3191"/>
      </w:tblGrid>
      <w:tr w:rsidR="00796D19" w:rsidRPr="007E7ED7" w:rsidTr="00081697">
        <w:tc>
          <w:tcPr>
            <w:tcW w:w="1101" w:type="dxa"/>
            <w:vMerge w:val="restart"/>
          </w:tcPr>
          <w:p w:rsidR="00796D19" w:rsidRPr="007E7ED7" w:rsidRDefault="00796D19" w:rsidP="00081697">
            <w:pPr>
              <w:widowControl w:val="0"/>
              <w:autoSpaceDE w:val="0"/>
              <w:autoSpaceDN w:val="0"/>
              <w:adjustRightInd w:val="0"/>
            </w:pPr>
            <w:r w:rsidRPr="007E7ED7">
              <w:t>оценка</w:t>
            </w:r>
          </w:p>
        </w:tc>
        <w:tc>
          <w:tcPr>
            <w:tcW w:w="8473" w:type="dxa"/>
            <w:gridSpan w:val="2"/>
          </w:tcPr>
          <w:p w:rsidR="00796D19" w:rsidRPr="007E7ED7" w:rsidRDefault="00796D19" w:rsidP="00081697">
            <w:pPr>
              <w:widowControl w:val="0"/>
              <w:autoSpaceDE w:val="0"/>
              <w:autoSpaceDN w:val="0"/>
              <w:adjustRightInd w:val="0"/>
              <w:jc w:val="center"/>
            </w:pPr>
            <w:r w:rsidRPr="007E7ED7">
              <w:t>Основные критерии оценки</w:t>
            </w:r>
          </w:p>
        </w:tc>
      </w:tr>
      <w:tr w:rsidR="00796D19" w:rsidRPr="007E7ED7" w:rsidTr="00081697">
        <w:tc>
          <w:tcPr>
            <w:tcW w:w="1101" w:type="dxa"/>
            <w:vMerge/>
          </w:tcPr>
          <w:p w:rsidR="00796D19" w:rsidRPr="007E7ED7" w:rsidRDefault="00796D19" w:rsidP="00081697">
            <w:pPr>
              <w:widowControl w:val="0"/>
              <w:autoSpaceDE w:val="0"/>
              <w:autoSpaceDN w:val="0"/>
              <w:adjustRightInd w:val="0"/>
            </w:pPr>
          </w:p>
        </w:tc>
        <w:tc>
          <w:tcPr>
            <w:tcW w:w="5281" w:type="dxa"/>
          </w:tcPr>
          <w:p w:rsidR="00796D19" w:rsidRPr="007E7ED7" w:rsidRDefault="00796D19" w:rsidP="00081697">
            <w:pPr>
              <w:widowControl w:val="0"/>
              <w:autoSpaceDE w:val="0"/>
              <w:autoSpaceDN w:val="0"/>
              <w:adjustRightInd w:val="0"/>
              <w:jc w:val="center"/>
            </w:pPr>
            <w:r w:rsidRPr="007E7ED7">
              <w:t>содержание и речь</w:t>
            </w:r>
          </w:p>
        </w:tc>
        <w:tc>
          <w:tcPr>
            <w:tcW w:w="3192" w:type="dxa"/>
          </w:tcPr>
          <w:p w:rsidR="00796D19" w:rsidRPr="007E7ED7" w:rsidRDefault="00796D19" w:rsidP="00081697">
            <w:pPr>
              <w:widowControl w:val="0"/>
              <w:autoSpaceDE w:val="0"/>
              <w:autoSpaceDN w:val="0"/>
              <w:adjustRightInd w:val="0"/>
              <w:jc w:val="center"/>
            </w:pPr>
            <w:r w:rsidRPr="007E7ED7">
              <w:t>грамотность</w:t>
            </w:r>
          </w:p>
        </w:tc>
      </w:tr>
      <w:tr w:rsidR="00796D19" w:rsidRPr="007E7ED7" w:rsidTr="00081697">
        <w:tc>
          <w:tcPr>
            <w:tcW w:w="1101" w:type="dxa"/>
          </w:tcPr>
          <w:p w:rsidR="00796D19" w:rsidRPr="007E7ED7" w:rsidRDefault="00796D19" w:rsidP="00081697">
            <w:pPr>
              <w:widowControl w:val="0"/>
              <w:autoSpaceDE w:val="0"/>
              <w:autoSpaceDN w:val="0"/>
              <w:adjustRightInd w:val="0"/>
              <w:jc w:val="center"/>
            </w:pPr>
            <w:r w:rsidRPr="007E7ED7">
              <w:t>«5»</w:t>
            </w:r>
          </w:p>
        </w:tc>
        <w:tc>
          <w:tcPr>
            <w:tcW w:w="5281" w:type="dxa"/>
          </w:tcPr>
          <w:p w:rsidR="00796D19" w:rsidRPr="007E7ED7" w:rsidRDefault="00796D19" w:rsidP="00081697">
            <w:pPr>
              <w:widowControl w:val="0"/>
              <w:autoSpaceDE w:val="0"/>
              <w:autoSpaceDN w:val="0"/>
              <w:adjustRightInd w:val="0"/>
            </w:pPr>
            <w:r w:rsidRPr="007E7ED7">
              <w:t>1. Содержание работы полностью соответствует</w:t>
            </w:r>
          </w:p>
          <w:p w:rsidR="00796D19" w:rsidRPr="007E7ED7" w:rsidRDefault="00796D19" w:rsidP="00081697">
            <w:pPr>
              <w:widowControl w:val="0"/>
              <w:autoSpaceDE w:val="0"/>
              <w:autoSpaceDN w:val="0"/>
              <w:adjustRightInd w:val="0"/>
            </w:pPr>
            <w:r w:rsidRPr="007E7ED7">
              <w:t xml:space="preserve">теме. </w:t>
            </w:r>
          </w:p>
          <w:p w:rsidR="00796D19" w:rsidRPr="007E7ED7" w:rsidRDefault="00796D19" w:rsidP="00081697">
            <w:pPr>
              <w:widowControl w:val="0"/>
              <w:autoSpaceDE w:val="0"/>
              <w:autoSpaceDN w:val="0"/>
              <w:adjustRightInd w:val="0"/>
            </w:pPr>
            <w:r w:rsidRPr="007E7ED7">
              <w:lastRenderedPageBreak/>
              <w:t xml:space="preserve">2. Фактические ошибки отсутствуют. </w:t>
            </w:r>
          </w:p>
          <w:p w:rsidR="00796D19" w:rsidRPr="007E7ED7" w:rsidRDefault="00796D19" w:rsidP="00081697">
            <w:pPr>
              <w:widowControl w:val="0"/>
              <w:autoSpaceDE w:val="0"/>
              <w:autoSpaceDN w:val="0"/>
              <w:adjustRightInd w:val="0"/>
            </w:pPr>
            <w:r w:rsidRPr="007E7ED7">
              <w:t>3. Содержание    излагается    последовательно. 4.  Работа    отличается    богатством    словаря, разнообразием используемых синтаксических кон</w:t>
            </w:r>
            <w:r w:rsidRPr="007E7ED7">
              <w:softHyphen/>
              <w:t xml:space="preserve">струкций, точностью словоупотребления. </w:t>
            </w:r>
          </w:p>
          <w:p w:rsidR="00796D19" w:rsidRPr="007E7ED7" w:rsidRDefault="00796D19" w:rsidP="00081697">
            <w:pPr>
              <w:widowControl w:val="0"/>
              <w:autoSpaceDE w:val="0"/>
              <w:autoSpaceDN w:val="0"/>
              <w:adjustRightInd w:val="0"/>
            </w:pPr>
            <w:r w:rsidRPr="007E7ED7">
              <w:t>5.  Достигнуто   стилевое   единство   и   вырази</w:t>
            </w:r>
            <w:r w:rsidRPr="007E7ED7">
              <w:softHyphen/>
              <w:t xml:space="preserve">тельность текста. </w:t>
            </w:r>
          </w:p>
          <w:p w:rsidR="00796D19" w:rsidRPr="007E7ED7" w:rsidRDefault="00796D19" w:rsidP="00081697">
            <w:pPr>
              <w:widowControl w:val="0"/>
              <w:autoSpaceDE w:val="0"/>
              <w:autoSpaceDN w:val="0"/>
              <w:adjustRightInd w:val="0"/>
            </w:pPr>
            <w:r w:rsidRPr="007E7ED7">
              <w:t xml:space="preserve">В  целом  в  работе  допускается  1  недочет в содержании и 1—2 </w:t>
            </w:r>
            <w:proofErr w:type="gramStart"/>
            <w:r w:rsidRPr="007E7ED7">
              <w:t>речевых</w:t>
            </w:r>
            <w:proofErr w:type="gramEnd"/>
            <w:r w:rsidRPr="007E7ED7">
              <w:t xml:space="preserve"> недочета</w:t>
            </w:r>
          </w:p>
        </w:tc>
        <w:tc>
          <w:tcPr>
            <w:tcW w:w="3192" w:type="dxa"/>
          </w:tcPr>
          <w:p w:rsidR="00796D19" w:rsidRPr="007E7ED7" w:rsidRDefault="00796D19" w:rsidP="00081697">
            <w:pPr>
              <w:widowControl w:val="0"/>
              <w:autoSpaceDE w:val="0"/>
              <w:autoSpaceDN w:val="0"/>
              <w:adjustRightInd w:val="0"/>
            </w:pPr>
            <w:r w:rsidRPr="007E7ED7">
              <w:lastRenderedPageBreak/>
              <w:t xml:space="preserve">Допускается: </w:t>
            </w:r>
          </w:p>
          <w:p w:rsidR="00796D19" w:rsidRPr="007E7ED7" w:rsidRDefault="00796D19" w:rsidP="00081697">
            <w:pPr>
              <w:widowControl w:val="0"/>
              <w:autoSpaceDE w:val="0"/>
              <w:autoSpaceDN w:val="0"/>
              <w:adjustRightInd w:val="0"/>
            </w:pPr>
            <w:r w:rsidRPr="007E7ED7">
              <w:t xml:space="preserve">1 орфографическая, или 1 </w:t>
            </w:r>
            <w:r w:rsidRPr="007E7ED7">
              <w:lastRenderedPageBreak/>
              <w:t>пунктуационная, или 1 грамматиче</w:t>
            </w:r>
            <w:r w:rsidRPr="007E7ED7">
              <w:softHyphen/>
              <w:t>ская ошибка</w:t>
            </w:r>
          </w:p>
        </w:tc>
      </w:tr>
      <w:tr w:rsidR="00796D19" w:rsidRPr="007E7ED7" w:rsidTr="00081697">
        <w:tc>
          <w:tcPr>
            <w:tcW w:w="1101" w:type="dxa"/>
          </w:tcPr>
          <w:p w:rsidR="00796D19" w:rsidRPr="007E7ED7" w:rsidRDefault="00796D19" w:rsidP="00081697">
            <w:pPr>
              <w:widowControl w:val="0"/>
              <w:autoSpaceDE w:val="0"/>
              <w:autoSpaceDN w:val="0"/>
              <w:adjustRightInd w:val="0"/>
              <w:jc w:val="center"/>
            </w:pPr>
            <w:r w:rsidRPr="007E7ED7">
              <w:lastRenderedPageBreak/>
              <w:t>«4»</w:t>
            </w:r>
          </w:p>
        </w:tc>
        <w:tc>
          <w:tcPr>
            <w:tcW w:w="5281" w:type="dxa"/>
          </w:tcPr>
          <w:p w:rsidR="00796D19" w:rsidRPr="007E7ED7" w:rsidRDefault="00796D19" w:rsidP="00081697">
            <w:pPr>
              <w:widowControl w:val="0"/>
              <w:autoSpaceDE w:val="0"/>
              <w:autoSpaceDN w:val="0"/>
              <w:adjustRightInd w:val="0"/>
            </w:pPr>
            <w:r w:rsidRPr="007E7ED7">
              <w:t>1. Содержание работы в основном соответствует теме   (имеются  незна</w:t>
            </w:r>
            <w:r w:rsidRPr="007E7ED7">
              <w:softHyphen/>
              <w:t>чительные отклонения от темы).</w:t>
            </w:r>
          </w:p>
          <w:p w:rsidR="00796D19" w:rsidRPr="007E7ED7" w:rsidRDefault="00796D19" w:rsidP="00081697">
            <w:pPr>
              <w:widowControl w:val="0"/>
              <w:autoSpaceDE w:val="0"/>
              <w:autoSpaceDN w:val="0"/>
              <w:adjustRightInd w:val="0"/>
            </w:pPr>
            <w:r w:rsidRPr="007E7ED7">
              <w:t>2. Содержание в основном досто</w:t>
            </w:r>
            <w:r w:rsidRPr="007E7ED7">
              <w:softHyphen/>
              <w:t>верно, но имеются единичные факти</w:t>
            </w:r>
            <w:r w:rsidRPr="007E7ED7">
              <w:softHyphen/>
              <w:t xml:space="preserve">ческие неточности. </w:t>
            </w:r>
          </w:p>
          <w:p w:rsidR="00796D19" w:rsidRPr="007E7ED7" w:rsidRDefault="00796D19" w:rsidP="00081697">
            <w:pPr>
              <w:widowControl w:val="0"/>
              <w:autoSpaceDE w:val="0"/>
              <w:autoSpaceDN w:val="0"/>
              <w:adjustRightInd w:val="0"/>
            </w:pPr>
            <w:r w:rsidRPr="007E7ED7">
              <w:t>3. Имеются  незначительные  нару</w:t>
            </w:r>
            <w:r w:rsidRPr="007E7ED7">
              <w:softHyphen/>
              <w:t>шения   последовательности   в   изло</w:t>
            </w:r>
            <w:r w:rsidRPr="007E7ED7">
              <w:softHyphen/>
              <w:t>жении мыслей.</w:t>
            </w:r>
          </w:p>
          <w:p w:rsidR="00796D19" w:rsidRPr="007E7ED7" w:rsidRDefault="00796D19" w:rsidP="00081697">
            <w:pPr>
              <w:widowControl w:val="0"/>
              <w:autoSpaceDE w:val="0"/>
              <w:autoSpaceDN w:val="0"/>
              <w:adjustRightInd w:val="0"/>
            </w:pPr>
            <w:r w:rsidRPr="007E7ED7">
              <w:t xml:space="preserve">4. Лексический  и  грамматический строй речи достаточно разнообразен </w:t>
            </w:r>
          </w:p>
          <w:p w:rsidR="00796D19" w:rsidRPr="007E7ED7" w:rsidRDefault="00796D19" w:rsidP="00081697">
            <w:pPr>
              <w:widowControl w:val="0"/>
              <w:autoSpaceDE w:val="0"/>
              <w:autoSpaceDN w:val="0"/>
              <w:adjustRightInd w:val="0"/>
            </w:pPr>
            <w:r w:rsidRPr="007E7ED7">
              <w:t>5. Стиль работы отличается един</w:t>
            </w:r>
            <w:r w:rsidRPr="007E7ED7">
              <w:softHyphen/>
              <w:t>ством и   достаточной   выразитель</w:t>
            </w:r>
            <w:r w:rsidRPr="007E7ED7">
              <w:softHyphen/>
              <w:t>ностью.</w:t>
            </w:r>
          </w:p>
          <w:p w:rsidR="00796D19" w:rsidRPr="007E7ED7" w:rsidRDefault="00796D19" w:rsidP="00081697">
            <w:pPr>
              <w:widowControl w:val="0"/>
              <w:autoSpaceDE w:val="0"/>
              <w:autoSpaceDN w:val="0"/>
              <w:adjustRightInd w:val="0"/>
            </w:pPr>
            <w:r w:rsidRPr="007E7ED7">
              <w:t xml:space="preserve"> В целом в  работе  допускается не более 2 недочетов в содержании и не более 3—4 речевых недочетов.</w:t>
            </w:r>
          </w:p>
        </w:tc>
        <w:tc>
          <w:tcPr>
            <w:tcW w:w="3192" w:type="dxa"/>
          </w:tcPr>
          <w:p w:rsidR="00796D19" w:rsidRPr="007E7ED7" w:rsidRDefault="00796D19" w:rsidP="00081697">
            <w:pPr>
              <w:widowControl w:val="0"/>
              <w:autoSpaceDE w:val="0"/>
              <w:autoSpaceDN w:val="0"/>
              <w:adjustRightInd w:val="0"/>
            </w:pPr>
            <w:r w:rsidRPr="007E7ED7">
              <w:t xml:space="preserve">Допускаются: </w:t>
            </w:r>
          </w:p>
          <w:p w:rsidR="00796D19" w:rsidRPr="007E7ED7" w:rsidRDefault="00796D19" w:rsidP="00081697">
            <w:pPr>
              <w:widowControl w:val="0"/>
              <w:autoSpaceDE w:val="0"/>
              <w:autoSpaceDN w:val="0"/>
              <w:adjustRightInd w:val="0"/>
            </w:pPr>
            <w:r w:rsidRPr="007E7ED7">
              <w:t>2 орфографи</w:t>
            </w:r>
            <w:r w:rsidRPr="007E7ED7">
              <w:softHyphen/>
              <w:t xml:space="preserve">ческие    и    2 пунктуационные ошибки, или  </w:t>
            </w:r>
          </w:p>
          <w:p w:rsidR="00796D19" w:rsidRPr="007E7ED7" w:rsidRDefault="00796D19" w:rsidP="00081697">
            <w:pPr>
              <w:widowControl w:val="0"/>
              <w:autoSpaceDE w:val="0"/>
              <w:autoSpaceDN w:val="0"/>
              <w:adjustRightInd w:val="0"/>
            </w:pPr>
            <w:r w:rsidRPr="007E7ED7">
              <w:t xml:space="preserve">1  </w:t>
            </w:r>
            <w:proofErr w:type="gramStart"/>
            <w:r w:rsidRPr="007E7ED7">
              <w:t>орфографичес</w:t>
            </w:r>
            <w:r w:rsidRPr="007E7ED7">
              <w:softHyphen/>
              <w:t>кая</w:t>
            </w:r>
            <w:proofErr w:type="gramEnd"/>
            <w:r w:rsidRPr="007E7ED7">
              <w:t xml:space="preserve"> и 3 пунктуационные ошиб</w:t>
            </w:r>
            <w:r w:rsidRPr="007E7ED7">
              <w:softHyphen/>
              <w:t xml:space="preserve">ки,    или    </w:t>
            </w:r>
          </w:p>
          <w:p w:rsidR="00796D19" w:rsidRPr="007E7ED7" w:rsidRDefault="00796D19" w:rsidP="00081697">
            <w:pPr>
              <w:widowControl w:val="0"/>
              <w:autoSpaceDE w:val="0"/>
              <w:autoSpaceDN w:val="0"/>
              <w:adjustRightInd w:val="0"/>
            </w:pPr>
            <w:r w:rsidRPr="007E7ED7">
              <w:t>4    пунктуационные ошибки при отсутствии орфо</w:t>
            </w:r>
            <w:r w:rsidRPr="007E7ED7">
              <w:softHyphen/>
              <w:t xml:space="preserve">графических ошибок, </w:t>
            </w:r>
          </w:p>
          <w:p w:rsidR="00796D19" w:rsidRPr="007E7ED7" w:rsidRDefault="00796D19" w:rsidP="00081697">
            <w:pPr>
              <w:widowControl w:val="0"/>
              <w:autoSpaceDE w:val="0"/>
              <w:autoSpaceDN w:val="0"/>
              <w:adjustRightInd w:val="0"/>
            </w:pPr>
            <w:r w:rsidRPr="007E7ED7">
              <w:t>а также 2   грамматические   ошибки</w:t>
            </w:r>
          </w:p>
          <w:p w:rsidR="00796D19" w:rsidRPr="007E7ED7" w:rsidRDefault="00796D19" w:rsidP="00081697">
            <w:pPr>
              <w:widowControl w:val="0"/>
              <w:autoSpaceDE w:val="0"/>
              <w:autoSpaceDN w:val="0"/>
              <w:adjustRightInd w:val="0"/>
            </w:pPr>
          </w:p>
        </w:tc>
      </w:tr>
      <w:tr w:rsidR="00796D19" w:rsidRPr="007E7ED7" w:rsidTr="00081697">
        <w:tc>
          <w:tcPr>
            <w:tcW w:w="1101" w:type="dxa"/>
          </w:tcPr>
          <w:p w:rsidR="00796D19" w:rsidRPr="007E7ED7" w:rsidRDefault="00796D19" w:rsidP="00081697">
            <w:pPr>
              <w:widowControl w:val="0"/>
              <w:autoSpaceDE w:val="0"/>
              <w:autoSpaceDN w:val="0"/>
              <w:adjustRightInd w:val="0"/>
              <w:jc w:val="center"/>
            </w:pPr>
            <w:r w:rsidRPr="007E7ED7">
              <w:t>«3»</w:t>
            </w:r>
          </w:p>
        </w:tc>
        <w:tc>
          <w:tcPr>
            <w:tcW w:w="5281" w:type="dxa"/>
          </w:tcPr>
          <w:p w:rsidR="00796D19" w:rsidRPr="007E7ED7" w:rsidRDefault="00796D19" w:rsidP="00081697">
            <w:pPr>
              <w:widowControl w:val="0"/>
              <w:autoSpaceDE w:val="0"/>
              <w:autoSpaceDN w:val="0"/>
              <w:adjustRightInd w:val="0"/>
            </w:pPr>
            <w:r w:rsidRPr="007E7ED7">
              <w:t>1. В работе допущены существен</w:t>
            </w:r>
            <w:r w:rsidRPr="007E7ED7">
              <w:softHyphen/>
              <w:t xml:space="preserve">ные отклонения от темы. </w:t>
            </w:r>
          </w:p>
          <w:p w:rsidR="00796D19" w:rsidRPr="007E7ED7" w:rsidRDefault="00796D19" w:rsidP="00081697">
            <w:pPr>
              <w:widowControl w:val="0"/>
              <w:autoSpaceDE w:val="0"/>
              <w:autoSpaceDN w:val="0"/>
              <w:adjustRightInd w:val="0"/>
            </w:pPr>
            <w:r w:rsidRPr="007E7ED7">
              <w:t>2. Работа   достоверна   в   главном, но в ней имеются отдельные факти</w:t>
            </w:r>
            <w:r w:rsidRPr="007E7ED7">
              <w:softHyphen/>
              <w:t xml:space="preserve">ческие неточности. </w:t>
            </w:r>
          </w:p>
          <w:p w:rsidR="00796D19" w:rsidRPr="007E7ED7" w:rsidRDefault="00796D19" w:rsidP="00081697">
            <w:pPr>
              <w:widowControl w:val="0"/>
              <w:autoSpaceDE w:val="0"/>
              <w:autoSpaceDN w:val="0"/>
              <w:adjustRightInd w:val="0"/>
            </w:pPr>
            <w:r w:rsidRPr="007E7ED7">
              <w:t>3. Допущены   отдельные   наруше</w:t>
            </w:r>
            <w:r w:rsidRPr="007E7ED7">
              <w:softHyphen/>
              <w:t xml:space="preserve">ния  последовательности  изложения. </w:t>
            </w:r>
          </w:p>
          <w:p w:rsidR="00796D19" w:rsidRPr="007E7ED7" w:rsidRDefault="00796D19" w:rsidP="00081697">
            <w:pPr>
              <w:widowControl w:val="0"/>
              <w:autoSpaceDE w:val="0"/>
              <w:autoSpaceDN w:val="0"/>
              <w:adjustRightInd w:val="0"/>
            </w:pPr>
            <w:r w:rsidRPr="007E7ED7">
              <w:t>4. Беден  словарь,   и  однообразны употребляемые синтаксические конст</w:t>
            </w:r>
            <w:r w:rsidRPr="007E7ED7">
              <w:softHyphen/>
              <w:t xml:space="preserve">рукции,    встречается    неправильное словоупотребление. </w:t>
            </w:r>
          </w:p>
          <w:p w:rsidR="00796D19" w:rsidRPr="007E7ED7" w:rsidRDefault="00796D19" w:rsidP="00081697">
            <w:pPr>
              <w:widowControl w:val="0"/>
              <w:autoSpaceDE w:val="0"/>
              <w:autoSpaceDN w:val="0"/>
              <w:adjustRightInd w:val="0"/>
            </w:pPr>
            <w:r w:rsidRPr="007E7ED7">
              <w:t>5. Стиль   работы    не   отличается единством, речь недостаточно выра</w:t>
            </w:r>
            <w:r w:rsidRPr="007E7ED7">
              <w:softHyphen/>
              <w:t xml:space="preserve">зительна. </w:t>
            </w:r>
          </w:p>
          <w:p w:rsidR="00796D19" w:rsidRPr="007E7ED7" w:rsidRDefault="00796D19" w:rsidP="00081697">
            <w:pPr>
              <w:widowControl w:val="0"/>
              <w:autoSpaceDE w:val="0"/>
              <w:autoSpaceDN w:val="0"/>
              <w:adjustRightInd w:val="0"/>
            </w:pPr>
            <w:r w:rsidRPr="007E7ED7">
              <w:t>В целом  в работе допускается не более  4   недочетов  в  содержании и 5 речевых недочетов.</w:t>
            </w:r>
          </w:p>
        </w:tc>
        <w:tc>
          <w:tcPr>
            <w:tcW w:w="3192" w:type="dxa"/>
          </w:tcPr>
          <w:p w:rsidR="00796D19" w:rsidRPr="007E7ED7" w:rsidRDefault="00796D19" w:rsidP="00081697">
            <w:pPr>
              <w:widowControl w:val="0"/>
              <w:autoSpaceDE w:val="0"/>
              <w:autoSpaceDN w:val="0"/>
              <w:adjustRightInd w:val="0"/>
            </w:pPr>
            <w:r w:rsidRPr="007E7ED7">
              <w:t xml:space="preserve">Допускаются: </w:t>
            </w:r>
          </w:p>
          <w:p w:rsidR="00796D19" w:rsidRPr="007E7ED7" w:rsidRDefault="00796D19" w:rsidP="00081697">
            <w:pPr>
              <w:widowControl w:val="0"/>
              <w:autoSpaceDE w:val="0"/>
              <w:autoSpaceDN w:val="0"/>
              <w:adjustRightInd w:val="0"/>
            </w:pPr>
            <w:r w:rsidRPr="007E7ED7">
              <w:t>4 орфографи</w:t>
            </w:r>
            <w:r w:rsidRPr="007E7ED7">
              <w:softHyphen/>
              <w:t xml:space="preserve">ческие   и   4 пунктуационные ошибки,    </w:t>
            </w:r>
          </w:p>
          <w:p w:rsidR="00796D19" w:rsidRPr="007E7ED7" w:rsidRDefault="00796D19" w:rsidP="00081697">
            <w:pPr>
              <w:widowControl w:val="0"/>
              <w:autoSpaceDE w:val="0"/>
              <w:autoSpaceDN w:val="0"/>
              <w:adjustRightInd w:val="0"/>
            </w:pPr>
            <w:r w:rsidRPr="007E7ED7">
              <w:t xml:space="preserve">или    </w:t>
            </w:r>
          </w:p>
          <w:p w:rsidR="00796D19" w:rsidRPr="007E7ED7" w:rsidRDefault="00796D19" w:rsidP="00081697">
            <w:pPr>
              <w:widowControl w:val="0"/>
              <w:autoSpaceDE w:val="0"/>
              <w:autoSpaceDN w:val="0"/>
              <w:adjustRightInd w:val="0"/>
            </w:pPr>
            <w:r w:rsidRPr="007E7ED7">
              <w:t>3  орфографи</w:t>
            </w:r>
            <w:r w:rsidRPr="007E7ED7">
              <w:softHyphen/>
              <w:t>ческие  ошибки   и   5   пунктуа</w:t>
            </w:r>
            <w:r w:rsidRPr="007E7ED7">
              <w:softHyphen/>
              <w:t xml:space="preserve">ционных ошибок, </w:t>
            </w:r>
          </w:p>
          <w:p w:rsidR="00796D19" w:rsidRPr="007E7ED7" w:rsidRDefault="00796D19" w:rsidP="00081697">
            <w:pPr>
              <w:widowControl w:val="0"/>
              <w:autoSpaceDE w:val="0"/>
              <w:autoSpaceDN w:val="0"/>
              <w:adjustRightInd w:val="0"/>
            </w:pPr>
            <w:r w:rsidRPr="007E7ED7">
              <w:t xml:space="preserve">или </w:t>
            </w:r>
          </w:p>
          <w:p w:rsidR="00796D19" w:rsidRPr="007E7ED7" w:rsidRDefault="00796D19" w:rsidP="00081697">
            <w:pPr>
              <w:widowControl w:val="0"/>
              <w:autoSpaceDE w:val="0"/>
              <w:autoSpaceDN w:val="0"/>
              <w:adjustRightInd w:val="0"/>
            </w:pPr>
            <w:r w:rsidRPr="007E7ED7">
              <w:t>7 пунк</w:t>
            </w:r>
            <w:r w:rsidRPr="007E7ED7">
              <w:softHyphen/>
              <w:t xml:space="preserve">туационных    при    отсутствии орфографических ошибок  </w:t>
            </w:r>
          </w:p>
          <w:p w:rsidR="00796D19" w:rsidRPr="007E7ED7" w:rsidRDefault="00796D19" w:rsidP="00081697">
            <w:pPr>
              <w:widowControl w:val="0"/>
              <w:autoSpaceDE w:val="0"/>
              <w:autoSpaceDN w:val="0"/>
              <w:adjustRightInd w:val="0"/>
            </w:pPr>
            <w:r w:rsidRPr="007E7ED7">
              <w:t xml:space="preserve"> (в 5 классе - 5  орфографиче</w:t>
            </w:r>
            <w:r w:rsidRPr="007E7ED7">
              <w:softHyphen/>
              <w:t>ских ошибок  и  4  пунктуа</w:t>
            </w:r>
            <w:r w:rsidRPr="007E7ED7">
              <w:softHyphen/>
              <w:t>ционные   ошибки),    а   также 4   грамматические   ошибки</w:t>
            </w:r>
          </w:p>
          <w:p w:rsidR="00796D19" w:rsidRPr="007E7ED7" w:rsidRDefault="00796D19" w:rsidP="00081697">
            <w:pPr>
              <w:widowControl w:val="0"/>
              <w:autoSpaceDE w:val="0"/>
              <w:autoSpaceDN w:val="0"/>
              <w:adjustRightInd w:val="0"/>
            </w:pPr>
          </w:p>
        </w:tc>
      </w:tr>
      <w:tr w:rsidR="00796D19" w:rsidRPr="007E7ED7" w:rsidTr="00081697">
        <w:tc>
          <w:tcPr>
            <w:tcW w:w="1101" w:type="dxa"/>
          </w:tcPr>
          <w:p w:rsidR="00796D19" w:rsidRPr="007E7ED7" w:rsidRDefault="00796D19" w:rsidP="00081697">
            <w:pPr>
              <w:widowControl w:val="0"/>
              <w:autoSpaceDE w:val="0"/>
              <w:autoSpaceDN w:val="0"/>
              <w:adjustRightInd w:val="0"/>
              <w:jc w:val="center"/>
            </w:pPr>
            <w:r w:rsidRPr="007E7ED7">
              <w:t>«2»</w:t>
            </w:r>
          </w:p>
        </w:tc>
        <w:tc>
          <w:tcPr>
            <w:tcW w:w="5281" w:type="dxa"/>
          </w:tcPr>
          <w:p w:rsidR="00796D19" w:rsidRPr="007E7ED7" w:rsidRDefault="00796D19" w:rsidP="00081697">
            <w:pPr>
              <w:widowControl w:val="0"/>
              <w:autoSpaceDE w:val="0"/>
              <w:autoSpaceDN w:val="0"/>
              <w:adjustRightInd w:val="0"/>
            </w:pPr>
            <w:r w:rsidRPr="007E7ED7">
              <w:t xml:space="preserve">1. Работа   не  соответствует   теме. </w:t>
            </w:r>
          </w:p>
          <w:p w:rsidR="00796D19" w:rsidRPr="007E7ED7" w:rsidRDefault="00796D19" w:rsidP="00081697">
            <w:pPr>
              <w:widowControl w:val="0"/>
              <w:autoSpaceDE w:val="0"/>
              <w:autoSpaceDN w:val="0"/>
              <w:adjustRightInd w:val="0"/>
            </w:pPr>
            <w:r w:rsidRPr="007E7ED7">
              <w:t xml:space="preserve">2. Допущено много фактических неточностей. </w:t>
            </w:r>
          </w:p>
          <w:p w:rsidR="00796D19" w:rsidRPr="007E7ED7" w:rsidRDefault="00796D19" w:rsidP="00081697">
            <w:pPr>
              <w:widowControl w:val="0"/>
              <w:autoSpaceDE w:val="0"/>
              <w:autoSpaceDN w:val="0"/>
              <w:adjustRightInd w:val="0"/>
            </w:pPr>
            <w:r w:rsidRPr="007E7ED7">
              <w:t>3. Нарушена последовательность изложения   мыслей  во всех частях работы,  отсутствует    связь между ними, работа не соответствует плану.</w:t>
            </w:r>
          </w:p>
          <w:p w:rsidR="00796D19" w:rsidRPr="007E7ED7" w:rsidRDefault="00796D19" w:rsidP="00081697">
            <w:pPr>
              <w:widowControl w:val="0"/>
              <w:autoSpaceDE w:val="0"/>
              <w:autoSpaceDN w:val="0"/>
              <w:adjustRightInd w:val="0"/>
            </w:pPr>
            <w:r w:rsidRPr="007E7ED7">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7E7ED7">
              <w:softHyphen/>
              <w:t xml:space="preserve">ния. </w:t>
            </w:r>
          </w:p>
          <w:p w:rsidR="00796D19" w:rsidRPr="007E7ED7" w:rsidRDefault="00796D19" w:rsidP="00081697">
            <w:pPr>
              <w:widowControl w:val="0"/>
              <w:autoSpaceDE w:val="0"/>
              <w:autoSpaceDN w:val="0"/>
              <w:adjustRightInd w:val="0"/>
            </w:pPr>
            <w:r w:rsidRPr="007E7ED7">
              <w:t xml:space="preserve">5. Нарушено  стилевое  единство текста. </w:t>
            </w:r>
          </w:p>
          <w:p w:rsidR="00796D19" w:rsidRPr="007E7ED7" w:rsidRDefault="00796D19" w:rsidP="00081697">
            <w:pPr>
              <w:widowControl w:val="0"/>
              <w:autoSpaceDE w:val="0"/>
              <w:autoSpaceDN w:val="0"/>
              <w:adjustRightInd w:val="0"/>
            </w:pPr>
            <w:r w:rsidRPr="007E7ED7">
              <w:t>В целом в работе допущено 6 не</w:t>
            </w:r>
            <w:r w:rsidRPr="007E7ED7">
              <w:softHyphen/>
              <w:t xml:space="preserve">дочетов в </w:t>
            </w:r>
            <w:r w:rsidRPr="007E7ED7">
              <w:lastRenderedPageBreak/>
              <w:t>содержании и до 7 рече</w:t>
            </w:r>
            <w:r w:rsidRPr="007E7ED7">
              <w:softHyphen/>
              <w:t>вых недочетов.</w:t>
            </w:r>
          </w:p>
        </w:tc>
        <w:tc>
          <w:tcPr>
            <w:tcW w:w="3192" w:type="dxa"/>
          </w:tcPr>
          <w:p w:rsidR="00796D19" w:rsidRPr="007E7ED7" w:rsidRDefault="00796D19" w:rsidP="00081697">
            <w:pPr>
              <w:widowControl w:val="0"/>
              <w:autoSpaceDE w:val="0"/>
              <w:autoSpaceDN w:val="0"/>
              <w:adjustRightInd w:val="0"/>
            </w:pPr>
            <w:r w:rsidRPr="007E7ED7">
              <w:lastRenderedPageBreak/>
              <w:t xml:space="preserve">Допускаются: </w:t>
            </w:r>
          </w:p>
          <w:p w:rsidR="00796D19" w:rsidRPr="007E7ED7" w:rsidRDefault="00796D19" w:rsidP="00081697">
            <w:pPr>
              <w:widowControl w:val="0"/>
              <w:autoSpaceDE w:val="0"/>
              <w:autoSpaceDN w:val="0"/>
              <w:adjustRightInd w:val="0"/>
            </w:pPr>
            <w:r w:rsidRPr="007E7ED7">
              <w:t>7 орфографи</w:t>
            </w:r>
            <w:r w:rsidRPr="007E7ED7">
              <w:softHyphen/>
              <w:t xml:space="preserve">ческих и 7   пунктуационных ошибок,    или    </w:t>
            </w:r>
          </w:p>
          <w:p w:rsidR="00796D19" w:rsidRPr="007E7ED7" w:rsidRDefault="00796D19" w:rsidP="00081697">
            <w:pPr>
              <w:widowControl w:val="0"/>
              <w:autoSpaceDE w:val="0"/>
              <w:autoSpaceDN w:val="0"/>
              <w:adjustRightInd w:val="0"/>
            </w:pPr>
            <w:r w:rsidRPr="007E7ED7">
              <w:t>6 орфографи</w:t>
            </w:r>
            <w:r w:rsidRPr="007E7ED7">
              <w:softHyphen/>
              <w:t xml:space="preserve">ческих и  8   пунктуационных ошибок,    или    </w:t>
            </w:r>
          </w:p>
          <w:p w:rsidR="00796D19" w:rsidRPr="007E7ED7" w:rsidRDefault="00796D19" w:rsidP="00081697">
            <w:pPr>
              <w:widowControl w:val="0"/>
              <w:autoSpaceDE w:val="0"/>
              <w:autoSpaceDN w:val="0"/>
              <w:adjustRightInd w:val="0"/>
            </w:pPr>
            <w:r w:rsidRPr="007E7ED7">
              <w:t xml:space="preserve">5  орфографических  и  9    пунктуационных ошибок,    или    </w:t>
            </w:r>
          </w:p>
          <w:p w:rsidR="00796D19" w:rsidRPr="007E7ED7" w:rsidRDefault="00796D19" w:rsidP="00081697">
            <w:pPr>
              <w:widowControl w:val="0"/>
              <w:autoSpaceDE w:val="0"/>
              <w:autoSpaceDN w:val="0"/>
              <w:adjustRightInd w:val="0"/>
            </w:pPr>
            <w:r w:rsidRPr="007E7ED7">
              <w:t xml:space="preserve">8 орфографических и 6 пунктуационных ошибок,   я  </w:t>
            </w:r>
            <w:r w:rsidRPr="007E7ED7">
              <w:lastRenderedPageBreak/>
              <w:t>также 7 грамматических ошибок.</w:t>
            </w:r>
          </w:p>
          <w:p w:rsidR="00796D19" w:rsidRPr="007E7ED7" w:rsidRDefault="00796D19" w:rsidP="00081697">
            <w:pPr>
              <w:widowControl w:val="0"/>
              <w:autoSpaceDE w:val="0"/>
              <w:autoSpaceDN w:val="0"/>
              <w:adjustRightInd w:val="0"/>
            </w:pPr>
          </w:p>
        </w:tc>
      </w:tr>
      <w:tr w:rsidR="00796D19" w:rsidRPr="007E7ED7" w:rsidTr="00081697">
        <w:tc>
          <w:tcPr>
            <w:tcW w:w="1101" w:type="dxa"/>
          </w:tcPr>
          <w:p w:rsidR="00796D19" w:rsidRPr="007E7ED7" w:rsidRDefault="00796D19" w:rsidP="00081697">
            <w:pPr>
              <w:widowControl w:val="0"/>
              <w:autoSpaceDE w:val="0"/>
              <w:autoSpaceDN w:val="0"/>
              <w:adjustRightInd w:val="0"/>
              <w:jc w:val="center"/>
            </w:pPr>
            <w:r w:rsidRPr="007E7ED7">
              <w:lastRenderedPageBreak/>
              <w:t>«1»</w:t>
            </w:r>
          </w:p>
        </w:tc>
        <w:tc>
          <w:tcPr>
            <w:tcW w:w="5281" w:type="dxa"/>
          </w:tcPr>
          <w:p w:rsidR="00796D19" w:rsidRPr="007E7ED7" w:rsidRDefault="00796D19" w:rsidP="00081697">
            <w:pPr>
              <w:widowControl w:val="0"/>
              <w:autoSpaceDE w:val="0"/>
              <w:autoSpaceDN w:val="0"/>
              <w:adjustRightInd w:val="0"/>
            </w:pPr>
            <w:r w:rsidRPr="007E7ED7">
              <w:t>В работе допущено более 6 недо</w:t>
            </w:r>
            <w:r w:rsidRPr="007E7ED7">
              <w:softHyphen/>
              <w:t>четов  в  содержании  и  более 7  ре</w:t>
            </w:r>
            <w:r w:rsidRPr="007E7ED7">
              <w:softHyphen/>
              <w:t>чевых недочетов.</w:t>
            </w:r>
          </w:p>
        </w:tc>
        <w:tc>
          <w:tcPr>
            <w:tcW w:w="3192" w:type="dxa"/>
          </w:tcPr>
          <w:p w:rsidR="00796D19" w:rsidRPr="007E7ED7" w:rsidRDefault="00796D19" w:rsidP="00081697">
            <w:pPr>
              <w:widowControl w:val="0"/>
              <w:autoSpaceDE w:val="0"/>
              <w:autoSpaceDN w:val="0"/>
              <w:adjustRightInd w:val="0"/>
            </w:pPr>
            <w:proofErr w:type="gramStart"/>
            <w:r w:rsidRPr="007E7ED7">
              <w:t>Имеется</w:t>
            </w:r>
            <w:proofErr w:type="gramEnd"/>
            <w:r w:rsidRPr="007E7ED7">
              <w:t xml:space="preserve">   болев  7  орфографических,   7   пунктуационных  и   7   грамматических   ошибок.</w:t>
            </w:r>
          </w:p>
        </w:tc>
      </w:tr>
    </w:tbl>
    <w:p w:rsidR="00796D19" w:rsidRPr="007E7ED7" w:rsidRDefault="00796D19" w:rsidP="00796D19">
      <w:pPr>
        <w:widowControl w:val="0"/>
        <w:autoSpaceDE w:val="0"/>
        <w:autoSpaceDN w:val="0"/>
        <w:adjustRightInd w:val="0"/>
        <w:ind w:firstLine="567"/>
      </w:pPr>
    </w:p>
    <w:p w:rsidR="00796D19" w:rsidRPr="007E7ED7" w:rsidRDefault="00796D19" w:rsidP="00796D19">
      <w:pPr>
        <w:widowControl w:val="0"/>
        <w:autoSpaceDE w:val="0"/>
        <w:autoSpaceDN w:val="0"/>
        <w:adjustRightInd w:val="0"/>
        <w:ind w:firstLine="567"/>
        <w:jc w:val="both"/>
        <w:rPr>
          <w:i/>
        </w:rPr>
      </w:pPr>
      <w:r w:rsidRPr="007E7ED7">
        <w:rPr>
          <w:i/>
        </w:rPr>
        <w:t>Примечания.</w:t>
      </w:r>
    </w:p>
    <w:p w:rsidR="00796D19" w:rsidRPr="007E7ED7" w:rsidRDefault="00796D19" w:rsidP="00796D19">
      <w:pPr>
        <w:widowControl w:val="0"/>
        <w:autoSpaceDE w:val="0"/>
        <w:autoSpaceDN w:val="0"/>
        <w:adjustRightInd w:val="0"/>
        <w:ind w:firstLine="567"/>
        <w:jc w:val="both"/>
      </w:pPr>
      <w:r w:rsidRPr="007E7ED7">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96D19" w:rsidRPr="007E7ED7" w:rsidRDefault="00796D19" w:rsidP="00796D19">
      <w:pPr>
        <w:widowControl w:val="0"/>
        <w:autoSpaceDE w:val="0"/>
        <w:autoSpaceDN w:val="0"/>
        <w:adjustRightInd w:val="0"/>
        <w:ind w:firstLine="567"/>
        <w:jc w:val="both"/>
      </w:pPr>
      <w:r w:rsidRPr="007E7ED7">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7E7ED7">
        <w:softHyphen/>
        <w:t>мер,  при  оценке  грамотности  «4» ставится  при  3  орфографических,  2  пунк</w:t>
      </w:r>
      <w:r w:rsidRPr="007E7ED7">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796D19" w:rsidRPr="007E7ED7" w:rsidRDefault="00796D19" w:rsidP="00796D19">
      <w:pPr>
        <w:widowControl w:val="0"/>
        <w:autoSpaceDE w:val="0"/>
        <w:autoSpaceDN w:val="0"/>
        <w:adjustRightInd w:val="0"/>
        <w:ind w:firstLine="567"/>
        <w:jc w:val="both"/>
      </w:pPr>
      <w:r w:rsidRPr="007E7ED7">
        <w:t>3.   Первая   оценка   (за   содержание   и   речь)   не   может   быть   положитель</w:t>
      </w:r>
      <w:r w:rsidRPr="007E7ED7">
        <w:softHyphen/>
        <w:t>ной,  если  не  раскрыта  тема  высказывания,  хотя  по  остальным  показателям оно написано удовлетворительно.</w:t>
      </w:r>
    </w:p>
    <w:p w:rsidR="00796D19" w:rsidRPr="007E7ED7" w:rsidRDefault="00796D19" w:rsidP="00796D19">
      <w:pPr>
        <w:widowControl w:val="0"/>
        <w:autoSpaceDE w:val="0"/>
        <w:autoSpaceDN w:val="0"/>
        <w:adjustRightInd w:val="0"/>
        <w:ind w:firstLine="567"/>
        <w:jc w:val="both"/>
      </w:pPr>
      <w:r w:rsidRPr="007E7ED7">
        <w:t>4.   На   оценку   сочинения   и   изложения   распространяются   положения   об однотипных  и  негрубых ошибках,  а  также  о  сделанных учеником   исправле</w:t>
      </w:r>
      <w:r w:rsidRPr="007E7ED7">
        <w:softHyphen/>
        <w:t>ниях, приведенные в разделе «Оценка диктантов».</w:t>
      </w:r>
    </w:p>
    <w:p w:rsidR="00796D19" w:rsidRPr="007E7ED7" w:rsidRDefault="00796D19" w:rsidP="00796D19">
      <w:pPr>
        <w:widowControl w:val="0"/>
        <w:autoSpaceDE w:val="0"/>
        <w:autoSpaceDN w:val="0"/>
        <w:adjustRightInd w:val="0"/>
        <w:ind w:firstLine="567"/>
        <w:jc w:val="both"/>
      </w:pPr>
    </w:p>
    <w:p w:rsidR="00796D19" w:rsidRPr="007E7ED7" w:rsidRDefault="00796D19" w:rsidP="00796D19">
      <w:pPr>
        <w:pStyle w:val="1"/>
        <w:rPr>
          <w:sz w:val="24"/>
        </w:rPr>
      </w:pPr>
      <w:r w:rsidRPr="007E7ED7">
        <w:rPr>
          <w:sz w:val="24"/>
        </w:rPr>
        <w:t>Техника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0"/>
      </w:tblGrid>
      <w:tr w:rsidR="00796D19" w:rsidRPr="007E7ED7" w:rsidTr="00081697">
        <w:tc>
          <w:tcPr>
            <w:tcW w:w="3190" w:type="dxa"/>
          </w:tcPr>
          <w:p w:rsidR="00796D19" w:rsidRPr="007E7ED7" w:rsidRDefault="00796D19" w:rsidP="00081697">
            <w:pPr>
              <w:jc w:val="center"/>
              <w:rPr>
                <w:b/>
                <w:bCs/>
              </w:rPr>
            </w:pPr>
            <w:r w:rsidRPr="007E7ED7">
              <w:rPr>
                <w:b/>
                <w:bCs/>
              </w:rPr>
              <w:t>Класс</w:t>
            </w:r>
          </w:p>
        </w:tc>
        <w:tc>
          <w:tcPr>
            <w:tcW w:w="3190" w:type="dxa"/>
          </w:tcPr>
          <w:p w:rsidR="00796D19" w:rsidRPr="007E7ED7" w:rsidRDefault="00796D19" w:rsidP="00081697">
            <w:pPr>
              <w:jc w:val="center"/>
              <w:rPr>
                <w:b/>
                <w:bCs/>
              </w:rPr>
            </w:pPr>
            <w:r w:rsidRPr="007E7ED7">
              <w:rPr>
                <w:b/>
                <w:bCs/>
              </w:rPr>
              <w:t>Вслух</w:t>
            </w:r>
          </w:p>
        </w:tc>
        <w:tc>
          <w:tcPr>
            <w:tcW w:w="3190" w:type="dxa"/>
          </w:tcPr>
          <w:p w:rsidR="00796D19" w:rsidRPr="007E7ED7" w:rsidRDefault="00796D19" w:rsidP="00081697">
            <w:pPr>
              <w:jc w:val="center"/>
              <w:rPr>
                <w:b/>
                <w:bCs/>
              </w:rPr>
            </w:pPr>
            <w:r w:rsidRPr="007E7ED7">
              <w:rPr>
                <w:b/>
                <w:bCs/>
              </w:rPr>
              <w:t>Про себя</w:t>
            </w:r>
          </w:p>
        </w:tc>
      </w:tr>
      <w:tr w:rsidR="00796D19" w:rsidRPr="007E7ED7" w:rsidTr="00081697">
        <w:trPr>
          <w:trHeight w:val="907"/>
        </w:trPr>
        <w:tc>
          <w:tcPr>
            <w:tcW w:w="3190" w:type="dxa"/>
          </w:tcPr>
          <w:p w:rsidR="00796D19" w:rsidRPr="007E7ED7" w:rsidRDefault="00796D19" w:rsidP="00081697">
            <w:pPr>
              <w:jc w:val="center"/>
            </w:pPr>
            <w:r w:rsidRPr="007E7ED7">
              <w:t>5</w:t>
            </w:r>
          </w:p>
          <w:p w:rsidR="00796D19" w:rsidRPr="007E7ED7" w:rsidRDefault="00796D19" w:rsidP="00081697">
            <w:pPr>
              <w:jc w:val="center"/>
            </w:pPr>
            <w:r w:rsidRPr="007E7ED7">
              <w:t>6</w:t>
            </w:r>
          </w:p>
          <w:p w:rsidR="00796D19" w:rsidRPr="007E7ED7" w:rsidRDefault="00796D19" w:rsidP="00081697">
            <w:pPr>
              <w:jc w:val="center"/>
            </w:pPr>
            <w:r w:rsidRPr="007E7ED7">
              <w:t>7</w:t>
            </w:r>
          </w:p>
        </w:tc>
        <w:tc>
          <w:tcPr>
            <w:tcW w:w="3190" w:type="dxa"/>
          </w:tcPr>
          <w:p w:rsidR="00796D19" w:rsidRPr="007E7ED7" w:rsidRDefault="00796D19" w:rsidP="00081697">
            <w:pPr>
              <w:jc w:val="center"/>
            </w:pPr>
            <w:r w:rsidRPr="007E7ED7">
              <w:t>120</w:t>
            </w:r>
          </w:p>
          <w:p w:rsidR="00796D19" w:rsidRPr="007E7ED7" w:rsidRDefault="00796D19" w:rsidP="00081697">
            <w:pPr>
              <w:jc w:val="center"/>
            </w:pPr>
            <w:r w:rsidRPr="007E7ED7">
              <w:t>140</w:t>
            </w:r>
          </w:p>
          <w:p w:rsidR="00796D19" w:rsidRPr="007E7ED7" w:rsidRDefault="00796D19" w:rsidP="00081697">
            <w:pPr>
              <w:jc w:val="center"/>
            </w:pPr>
            <w:r w:rsidRPr="007E7ED7">
              <w:t>140 – 150</w:t>
            </w:r>
          </w:p>
          <w:p w:rsidR="00796D19" w:rsidRPr="007E7ED7" w:rsidRDefault="00796D19" w:rsidP="00081697">
            <w:pPr>
              <w:jc w:val="center"/>
            </w:pPr>
          </w:p>
          <w:p w:rsidR="00796D19" w:rsidRPr="007E7ED7" w:rsidRDefault="00796D19" w:rsidP="00081697"/>
        </w:tc>
        <w:tc>
          <w:tcPr>
            <w:tcW w:w="3190" w:type="dxa"/>
          </w:tcPr>
          <w:p w:rsidR="00796D19" w:rsidRPr="007E7ED7" w:rsidRDefault="00796D19" w:rsidP="00081697">
            <w:pPr>
              <w:jc w:val="center"/>
            </w:pPr>
            <w:r w:rsidRPr="007E7ED7">
              <w:t>140 – 170</w:t>
            </w:r>
          </w:p>
          <w:p w:rsidR="00796D19" w:rsidRPr="007E7ED7" w:rsidRDefault="00796D19" w:rsidP="00081697">
            <w:pPr>
              <w:jc w:val="center"/>
            </w:pPr>
            <w:r w:rsidRPr="007E7ED7">
              <w:t>170 – 210</w:t>
            </w:r>
          </w:p>
          <w:p w:rsidR="00796D19" w:rsidRPr="007E7ED7" w:rsidRDefault="00796D19" w:rsidP="00081697">
            <w:pPr>
              <w:jc w:val="center"/>
            </w:pPr>
            <w:r w:rsidRPr="007E7ED7">
              <w:t>210 – 250</w:t>
            </w:r>
          </w:p>
          <w:p w:rsidR="00796D19" w:rsidRPr="007E7ED7" w:rsidRDefault="00796D19" w:rsidP="00081697">
            <w:pPr>
              <w:jc w:val="center"/>
            </w:pPr>
          </w:p>
        </w:tc>
      </w:tr>
    </w:tbl>
    <w:p w:rsidR="00796D19" w:rsidRPr="007E7ED7" w:rsidRDefault="00796D19" w:rsidP="00796D19">
      <w:pPr>
        <w:widowControl w:val="0"/>
        <w:autoSpaceDE w:val="0"/>
        <w:autoSpaceDN w:val="0"/>
        <w:adjustRightInd w:val="0"/>
        <w:ind w:firstLine="567"/>
        <w:rPr>
          <w:lang w:val="en-US"/>
        </w:rPr>
      </w:pPr>
    </w:p>
    <w:p w:rsidR="00796D19" w:rsidRPr="007E7ED7" w:rsidRDefault="00796D19" w:rsidP="00796D19">
      <w:pPr>
        <w:jc w:val="center"/>
        <w:rPr>
          <w:b/>
        </w:rPr>
      </w:pPr>
      <w:r w:rsidRPr="007E7ED7">
        <w:rPr>
          <w:b/>
        </w:rPr>
        <w:t>КРИТЕРИИ УСТНОГО ОТВЕТА ПО ЛИТЕРАТУРЕ</w:t>
      </w:r>
    </w:p>
    <w:p w:rsidR="00796D19" w:rsidRPr="007E7ED7" w:rsidRDefault="00796D19" w:rsidP="00796D19">
      <w:pPr>
        <w:jc w:val="center"/>
        <w:rPr>
          <w:b/>
        </w:rPr>
      </w:pPr>
    </w:p>
    <w:p w:rsidR="00796D19" w:rsidRPr="007E7ED7" w:rsidRDefault="00796D19" w:rsidP="00796D19">
      <w:pPr>
        <w:jc w:val="center"/>
        <w:rPr>
          <w:b/>
        </w:rPr>
      </w:pPr>
      <w:r w:rsidRPr="007E7ED7">
        <w:rPr>
          <w:b/>
        </w:rPr>
        <w:t>Отметка «5»</w:t>
      </w:r>
    </w:p>
    <w:p w:rsidR="00796D19" w:rsidRPr="007E7ED7" w:rsidRDefault="00796D19" w:rsidP="00796D19">
      <w:pPr>
        <w:jc w:val="center"/>
        <w:rPr>
          <w:b/>
        </w:rPr>
      </w:pPr>
    </w:p>
    <w:p w:rsidR="00796D19" w:rsidRPr="007E7ED7" w:rsidRDefault="00796D19" w:rsidP="00796D19">
      <w:pPr>
        <w:ind w:firstLine="709"/>
        <w:jc w:val="both"/>
      </w:pPr>
      <w:r w:rsidRPr="007E7ED7">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w:t>
      </w:r>
      <w:proofErr w:type="gramStart"/>
      <w:r w:rsidRPr="007E7ED7">
        <w:t>дств в р</w:t>
      </w:r>
      <w:proofErr w:type="gramEnd"/>
      <w:r w:rsidRPr="007E7ED7">
        <w:t>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p w:rsidR="00796D19" w:rsidRPr="007E7ED7" w:rsidRDefault="00796D19" w:rsidP="00796D19">
      <w:pPr>
        <w:ind w:firstLine="709"/>
        <w:jc w:val="both"/>
        <w:rPr>
          <w:b/>
        </w:rPr>
      </w:pPr>
    </w:p>
    <w:p w:rsidR="00796D19" w:rsidRPr="007E7ED7" w:rsidRDefault="00796D19" w:rsidP="00796D19">
      <w:pPr>
        <w:jc w:val="center"/>
        <w:rPr>
          <w:b/>
        </w:rPr>
      </w:pPr>
      <w:r w:rsidRPr="007E7ED7">
        <w:rPr>
          <w:b/>
        </w:rPr>
        <w:t>Отметка «4»</w:t>
      </w:r>
    </w:p>
    <w:p w:rsidR="00796D19" w:rsidRPr="007E7ED7" w:rsidRDefault="00796D19" w:rsidP="00796D19">
      <w:pPr>
        <w:jc w:val="center"/>
        <w:rPr>
          <w:b/>
        </w:rPr>
      </w:pPr>
    </w:p>
    <w:p w:rsidR="00796D19" w:rsidRPr="007E7ED7" w:rsidRDefault="00796D19" w:rsidP="00796D19">
      <w:pPr>
        <w:ind w:firstLine="709"/>
        <w:jc w:val="both"/>
      </w:pPr>
      <w:proofErr w:type="gramStart"/>
      <w:r w:rsidRPr="007E7ED7">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w:t>
      </w:r>
      <w:r w:rsidRPr="007E7ED7">
        <w:lastRenderedPageBreak/>
        <w:t>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roofErr w:type="gramEnd"/>
      <w:r w:rsidRPr="007E7ED7">
        <w:t xml:space="preserve"> Однако допускается одна – две неточности в ответе.</w:t>
      </w:r>
    </w:p>
    <w:p w:rsidR="00796D19" w:rsidRPr="007E7ED7" w:rsidRDefault="00796D19" w:rsidP="00796D19">
      <w:pPr>
        <w:jc w:val="center"/>
        <w:rPr>
          <w:b/>
        </w:rPr>
      </w:pPr>
      <w:r w:rsidRPr="007E7ED7">
        <w:rPr>
          <w:b/>
        </w:rPr>
        <w:t>Отметка «3»</w:t>
      </w:r>
    </w:p>
    <w:p w:rsidR="00796D19" w:rsidRPr="007E7ED7" w:rsidRDefault="00796D19" w:rsidP="00796D19">
      <w:pPr>
        <w:jc w:val="center"/>
        <w:rPr>
          <w:b/>
        </w:rPr>
      </w:pPr>
    </w:p>
    <w:p w:rsidR="00796D19" w:rsidRPr="007E7ED7" w:rsidRDefault="00796D19" w:rsidP="00796D19">
      <w:pPr>
        <w:ind w:firstLine="709"/>
        <w:jc w:val="both"/>
      </w:pPr>
      <w:proofErr w:type="gramStart"/>
      <w:r w:rsidRPr="007E7ED7">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w:t>
      </w:r>
      <w:proofErr w:type="gramEnd"/>
      <w:r w:rsidRPr="007E7ED7">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p w:rsidR="00796D19" w:rsidRPr="007E7ED7" w:rsidRDefault="00796D19" w:rsidP="00796D19">
      <w:pPr>
        <w:jc w:val="center"/>
        <w:rPr>
          <w:b/>
        </w:rPr>
      </w:pPr>
      <w:r w:rsidRPr="007E7ED7">
        <w:rPr>
          <w:b/>
        </w:rPr>
        <w:t>Отметка «2»</w:t>
      </w:r>
    </w:p>
    <w:p w:rsidR="00796D19" w:rsidRPr="007E7ED7" w:rsidRDefault="00796D19" w:rsidP="00796D19">
      <w:pPr>
        <w:jc w:val="center"/>
        <w:rPr>
          <w:b/>
        </w:rPr>
      </w:pPr>
    </w:p>
    <w:p w:rsidR="00796D19" w:rsidRPr="007E7ED7" w:rsidRDefault="00796D19" w:rsidP="00796D19">
      <w:pPr>
        <w:ind w:firstLine="709"/>
        <w:jc w:val="both"/>
      </w:pPr>
      <w:r w:rsidRPr="007E7ED7">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E7ED7">
        <w:t>дств в р</w:t>
      </w:r>
      <w:proofErr w:type="gramEnd"/>
      <w:r w:rsidRPr="007E7ED7">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p w:rsidR="00796D19" w:rsidRPr="007E7ED7" w:rsidRDefault="00796D19" w:rsidP="00796D19">
      <w:pPr>
        <w:jc w:val="center"/>
        <w:rPr>
          <w:b/>
        </w:rPr>
      </w:pPr>
    </w:p>
    <w:p w:rsidR="00796D19" w:rsidRPr="007E7ED7" w:rsidRDefault="00796D19" w:rsidP="00796D19">
      <w:pPr>
        <w:jc w:val="center"/>
        <w:rPr>
          <w:b/>
        </w:rPr>
      </w:pPr>
      <w:r w:rsidRPr="007E7ED7">
        <w:rPr>
          <w:b/>
        </w:rPr>
        <w:t>Отметкой «1»</w:t>
      </w:r>
    </w:p>
    <w:p w:rsidR="00796D19" w:rsidRPr="007E7ED7" w:rsidRDefault="00796D19" w:rsidP="00796D19">
      <w:pPr>
        <w:jc w:val="center"/>
        <w:rPr>
          <w:b/>
        </w:rPr>
      </w:pPr>
    </w:p>
    <w:p w:rsidR="00796D19" w:rsidRPr="007E7ED7" w:rsidRDefault="00796D19" w:rsidP="00796D19">
      <w:pPr>
        <w:ind w:firstLine="709"/>
        <w:jc w:val="both"/>
      </w:pPr>
      <w:r w:rsidRPr="007E7ED7">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796D19" w:rsidRPr="007E7ED7" w:rsidRDefault="00796D19" w:rsidP="00796D19">
      <w:pPr>
        <w:widowControl w:val="0"/>
        <w:autoSpaceDE w:val="0"/>
        <w:autoSpaceDN w:val="0"/>
        <w:adjustRightInd w:val="0"/>
        <w:ind w:firstLine="567"/>
      </w:pPr>
    </w:p>
    <w:p w:rsidR="00796D19" w:rsidRPr="007E7ED7" w:rsidRDefault="00796D19" w:rsidP="00796D19">
      <w:pPr>
        <w:shd w:val="clear" w:color="auto" w:fill="FFFFFF"/>
        <w:tabs>
          <w:tab w:val="left" w:pos="370"/>
          <w:tab w:val="left" w:pos="993"/>
        </w:tabs>
        <w:jc w:val="both"/>
      </w:pPr>
    </w:p>
    <w:p w:rsidR="00796D19" w:rsidRPr="007E7ED7" w:rsidRDefault="00796D19" w:rsidP="00796D19">
      <w:pPr>
        <w:shd w:val="clear" w:color="auto" w:fill="FFFFFF"/>
        <w:tabs>
          <w:tab w:val="left" w:pos="370"/>
          <w:tab w:val="left" w:pos="993"/>
        </w:tabs>
        <w:jc w:val="both"/>
      </w:pPr>
    </w:p>
    <w:p w:rsidR="00796D19" w:rsidRPr="007E7ED7" w:rsidRDefault="00796D19" w:rsidP="00796D19">
      <w:pPr>
        <w:shd w:val="clear" w:color="auto" w:fill="FFFFFF"/>
        <w:tabs>
          <w:tab w:val="left" w:pos="370"/>
          <w:tab w:val="left" w:pos="993"/>
        </w:tabs>
        <w:jc w:val="both"/>
      </w:pPr>
    </w:p>
    <w:p w:rsidR="00796D19" w:rsidRPr="00825E61" w:rsidRDefault="00796D19" w:rsidP="00796D19">
      <w:pPr>
        <w:shd w:val="clear" w:color="auto" w:fill="FFFFFF"/>
        <w:tabs>
          <w:tab w:val="left" w:pos="370"/>
          <w:tab w:val="left" w:pos="993"/>
        </w:tabs>
        <w:jc w:val="both"/>
      </w:pPr>
    </w:p>
    <w:p w:rsidR="00796D19" w:rsidRPr="00825E61" w:rsidRDefault="00796D19" w:rsidP="00796D19">
      <w:pPr>
        <w:shd w:val="clear" w:color="auto" w:fill="FFFFFF"/>
        <w:tabs>
          <w:tab w:val="left" w:pos="370"/>
          <w:tab w:val="left" w:pos="993"/>
        </w:tabs>
        <w:jc w:val="both"/>
      </w:pPr>
    </w:p>
    <w:p w:rsidR="00796D19" w:rsidRPr="00825E61" w:rsidRDefault="00796D19" w:rsidP="00796D19">
      <w:pPr>
        <w:shd w:val="clear" w:color="auto" w:fill="FFFFFF"/>
        <w:tabs>
          <w:tab w:val="left" w:pos="370"/>
          <w:tab w:val="left" w:pos="993"/>
        </w:tabs>
        <w:jc w:val="both"/>
      </w:pPr>
    </w:p>
    <w:p w:rsidR="00796D19" w:rsidRDefault="00796D19" w:rsidP="00796D19">
      <w:pPr>
        <w:spacing w:after="200" w:line="276" w:lineRule="auto"/>
        <w:rPr>
          <w:b/>
        </w:rPr>
      </w:pPr>
    </w:p>
    <w:p w:rsidR="00796D19" w:rsidRDefault="00796D19" w:rsidP="00796D19">
      <w:pPr>
        <w:shd w:val="clear" w:color="auto" w:fill="FFFFFF"/>
        <w:jc w:val="center"/>
        <w:rPr>
          <w:b/>
        </w:rPr>
      </w:pPr>
    </w:p>
    <w:p w:rsidR="00796D19" w:rsidRDefault="00796D19" w:rsidP="00796D19">
      <w:pPr>
        <w:shd w:val="clear" w:color="auto" w:fill="FFFFFF"/>
        <w:jc w:val="center"/>
        <w:rPr>
          <w:b/>
        </w:rPr>
      </w:pPr>
    </w:p>
    <w:p w:rsidR="00796D19" w:rsidRDefault="00796D19" w:rsidP="00796D19">
      <w:pPr>
        <w:shd w:val="clear" w:color="auto" w:fill="FFFFFF"/>
        <w:jc w:val="center"/>
        <w:rPr>
          <w:b/>
        </w:rPr>
      </w:pPr>
    </w:p>
    <w:p w:rsidR="00796D19" w:rsidRDefault="00796D19" w:rsidP="00796D19">
      <w:pPr>
        <w:shd w:val="clear" w:color="auto" w:fill="FFFFFF"/>
        <w:jc w:val="center"/>
        <w:rPr>
          <w:b/>
        </w:rPr>
      </w:pPr>
    </w:p>
    <w:p w:rsidR="00796D19" w:rsidRDefault="00796D19" w:rsidP="00796D19">
      <w:pPr>
        <w:shd w:val="clear" w:color="auto" w:fill="FFFFFF"/>
        <w:jc w:val="center"/>
        <w:rPr>
          <w:b/>
        </w:rPr>
      </w:pPr>
    </w:p>
    <w:p w:rsidR="00796D19" w:rsidRDefault="00796D19" w:rsidP="00796D19">
      <w:pPr>
        <w:shd w:val="clear" w:color="auto" w:fill="FFFFFF"/>
        <w:jc w:val="center"/>
        <w:rPr>
          <w:b/>
        </w:rPr>
      </w:pPr>
    </w:p>
    <w:p w:rsidR="00E5231E" w:rsidRPr="00825E61" w:rsidRDefault="00E5231E" w:rsidP="00E5231E">
      <w:pPr>
        <w:shd w:val="clear" w:color="auto" w:fill="FFFFFF"/>
        <w:tabs>
          <w:tab w:val="left" w:pos="370"/>
          <w:tab w:val="left" w:pos="993"/>
        </w:tabs>
        <w:jc w:val="both"/>
      </w:pPr>
    </w:p>
    <w:p w:rsidR="00E5231E" w:rsidRDefault="00786C21" w:rsidP="00E5231E">
      <w:pPr>
        <w:shd w:val="clear" w:color="auto" w:fill="FFFFFF"/>
        <w:tabs>
          <w:tab w:val="left" w:pos="370"/>
          <w:tab w:val="left" w:pos="993"/>
        </w:tabs>
        <w:jc w:val="both"/>
      </w:pPr>
      <w:r>
        <w:rPr>
          <w:b/>
        </w:rPr>
        <w:br w:type="page"/>
      </w:r>
      <w:r w:rsidR="00E5231E">
        <w:lastRenderedPageBreak/>
        <w:t xml:space="preserve">                                                                                                                     </w:t>
      </w:r>
    </w:p>
    <w:p w:rsidR="00786C21" w:rsidRPr="00401964" w:rsidRDefault="00786C21" w:rsidP="00786C21">
      <w:pPr>
        <w:shd w:val="clear" w:color="auto" w:fill="FFFFFF"/>
        <w:jc w:val="center"/>
        <w:rPr>
          <w:b/>
        </w:rPr>
      </w:pPr>
      <w:r w:rsidRPr="00401964">
        <w:rPr>
          <w:b/>
        </w:rPr>
        <w:t>Лист изменений и дополнений</w:t>
      </w:r>
    </w:p>
    <w:p w:rsidR="00786C21" w:rsidRPr="00401964" w:rsidRDefault="00786C21" w:rsidP="00786C21">
      <w:pPr>
        <w:shd w:val="clear" w:color="auto" w:fill="FFFFFF"/>
        <w:ind w:firstLine="720"/>
        <w:jc w:val="center"/>
        <w:rPr>
          <w:b/>
        </w:rPr>
      </w:pP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3"/>
        <w:gridCol w:w="1519"/>
        <w:gridCol w:w="1740"/>
        <w:gridCol w:w="2319"/>
      </w:tblGrid>
      <w:tr w:rsidR="00786C21" w:rsidRPr="00401964" w:rsidTr="008F2F49">
        <w:trPr>
          <w:trHeight w:val="840"/>
        </w:trPr>
        <w:tc>
          <w:tcPr>
            <w:tcW w:w="4453" w:type="dxa"/>
          </w:tcPr>
          <w:p w:rsidR="00786C21" w:rsidRPr="00401964" w:rsidRDefault="00786C21" w:rsidP="008F2F49">
            <w:pPr>
              <w:jc w:val="center"/>
              <w:rPr>
                <w:b/>
              </w:rPr>
            </w:pPr>
            <w:r w:rsidRPr="00401964">
              <w:rPr>
                <w:b/>
              </w:rPr>
              <w:t>№, тема урока</w:t>
            </w:r>
          </w:p>
        </w:tc>
        <w:tc>
          <w:tcPr>
            <w:tcW w:w="1519" w:type="dxa"/>
          </w:tcPr>
          <w:p w:rsidR="00786C21" w:rsidRPr="00401964" w:rsidRDefault="00786C21" w:rsidP="008F2F49">
            <w:pPr>
              <w:jc w:val="center"/>
              <w:rPr>
                <w:b/>
              </w:rPr>
            </w:pPr>
            <w:r w:rsidRPr="00401964">
              <w:rPr>
                <w:b/>
              </w:rPr>
              <w:t>дата по плану</w:t>
            </w:r>
          </w:p>
        </w:tc>
        <w:tc>
          <w:tcPr>
            <w:tcW w:w="1740" w:type="dxa"/>
          </w:tcPr>
          <w:p w:rsidR="00786C21" w:rsidRPr="00401964" w:rsidRDefault="00786C21" w:rsidP="008F2F49">
            <w:pPr>
              <w:jc w:val="center"/>
              <w:rPr>
                <w:b/>
              </w:rPr>
            </w:pPr>
            <w:r w:rsidRPr="00401964">
              <w:rPr>
                <w:b/>
              </w:rPr>
              <w:t>дата фактически</w:t>
            </w:r>
          </w:p>
        </w:tc>
        <w:tc>
          <w:tcPr>
            <w:tcW w:w="2319" w:type="dxa"/>
          </w:tcPr>
          <w:p w:rsidR="00786C21" w:rsidRPr="00401964" w:rsidRDefault="00786C21" w:rsidP="008F2F49">
            <w:pPr>
              <w:jc w:val="center"/>
              <w:rPr>
                <w:b/>
              </w:rPr>
            </w:pPr>
            <w:r w:rsidRPr="00401964">
              <w:rPr>
                <w:b/>
              </w:rPr>
              <w:t>причина</w:t>
            </w: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r w:rsidR="00786C21" w:rsidRPr="00401964" w:rsidTr="008F2F49">
        <w:trPr>
          <w:trHeight w:val="840"/>
        </w:trPr>
        <w:tc>
          <w:tcPr>
            <w:tcW w:w="4453" w:type="dxa"/>
          </w:tcPr>
          <w:p w:rsidR="00786C21" w:rsidRPr="00401964" w:rsidRDefault="00786C21" w:rsidP="008F2F49">
            <w:pPr>
              <w:jc w:val="center"/>
              <w:rPr>
                <w:b/>
              </w:rPr>
            </w:pPr>
          </w:p>
        </w:tc>
        <w:tc>
          <w:tcPr>
            <w:tcW w:w="1519" w:type="dxa"/>
          </w:tcPr>
          <w:p w:rsidR="00786C21" w:rsidRPr="00401964" w:rsidRDefault="00786C21" w:rsidP="008F2F49">
            <w:pPr>
              <w:jc w:val="center"/>
              <w:rPr>
                <w:b/>
              </w:rPr>
            </w:pPr>
          </w:p>
        </w:tc>
        <w:tc>
          <w:tcPr>
            <w:tcW w:w="1740" w:type="dxa"/>
          </w:tcPr>
          <w:p w:rsidR="00786C21" w:rsidRPr="00401964" w:rsidRDefault="00786C21" w:rsidP="008F2F49">
            <w:pPr>
              <w:jc w:val="center"/>
              <w:rPr>
                <w:b/>
              </w:rPr>
            </w:pPr>
          </w:p>
        </w:tc>
        <w:tc>
          <w:tcPr>
            <w:tcW w:w="2319" w:type="dxa"/>
          </w:tcPr>
          <w:p w:rsidR="00786C21" w:rsidRPr="00401964" w:rsidRDefault="00786C21" w:rsidP="008F2F49">
            <w:pPr>
              <w:jc w:val="center"/>
              <w:rPr>
                <w:b/>
              </w:rPr>
            </w:pPr>
          </w:p>
        </w:tc>
      </w:tr>
    </w:tbl>
    <w:p w:rsidR="00786C21" w:rsidRDefault="00786C21" w:rsidP="00786C21"/>
    <w:p w:rsidR="00786C21" w:rsidRDefault="00786C21" w:rsidP="00786C21"/>
    <w:p w:rsidR="00786C21" w:rsidRPr="00D12CB6" w:rsidRDefault="00786C21" w:rsidP="00CA263B"/>
    <w:sectPr w:rsidR="00786C21" w:rsidRPr="00D12CB6" w:rsidSect="0016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7FF"/>
    <w:multiLevelType w:val="multilevel"/>
    <w:tmpl w:val="68E6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11D7F"/>
    <w:multiLevelType w:val="multilevel"/>
    <w:tmpl w:val="79C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9386A"/>
    <w:multiLevelType w:val="multilevel"/>
    <w:tmpl w:val="D49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80E6F"/>
    <w:multiLevelType w:val="multilevel"/>
    <w:tmpl w:val="DB36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46FF3"/>
    <w:multiLevelType w:val="multilevel"/>
    <w:tmpl w:val="2AD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25CE5"/>
    <w:multiLevelType w:val="multilevel"/>
    <w:tmpl w:val="078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85D12"/>
    <w:multiLevelType w:val="multilevel"/>
    <w:tmpl w:val="A2E6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F47E89"/>
    <w:multiLevelType w:val="multilevel"/>
    <w:tmpl w:val="57AE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2CB6"/>
    <w:rsid w:val="00082D4B"/>
    <w:rsid w:val="00092929"/>
    <w:rsid w:val="000E37E4"/>
    <w:rsid w:val="00150024"/>
    <w:rsid w:val="00165291"/>
    <w:rsid w:val="001F749E"/>
    <w:rsid w:val="00217C8C"/>
    <w:rsid w:val="00266FCF"/>
    <w:rsid w:val="002C2882"/>
    <w:rsid w:val="002F1EBF"/>
    <w:rsid w:val="00380CE3"/>
    <w:rsid w:val="004D3CD4"/>
    <w:rsid w:val="0053071A"/>
    <w:rsid w:val="00646765"/>
    <w:rsid w:val="00660F86"/>
    <w:rsid w:val="00763AFB"/>
    <w:rsid w:val="00774D0C"/>
    <w:rsid w:val="00786C21"/>
    <w:rsid w:val="00796D19"/>
    <w:rsid w:val="00861017"/>
    <w:rsid w:val="008F2F49"/>
    <w:rsid w:val="009266B8"/>
    <w:rsid w:val="0094173D"/>
    <w:rsid w:val="0096784E"/>
    <w:rsid w:val="009913B2"/>
    <w:rsid w:val="009B48FD"/>
    <w:rsid w:val="009E30B5"/>
    <w:rsid w:val="00A47042"/>
    <w:rsid w:val="00A71013"/>
    <w:rsid w:val="00AC654F"/>
    <w:rsid w:val="00B42F8D"/>
    <w:rsid w:val="00B76582"/>
    <w:rsid w:val="00BB6772"/>
    <w:rsid w:val="00BC479F"/>
    <w:rsid w:val="00C06BEE"/>
    <w:rsid w:val="00C21700"/>
    <w:rsid w:val="00CA263B"/>
    <w:rsid w:val="00D12CB6"/>
    <w:rsid w:val="00E12422"/>
    <w:rsid w:val="00E12BA5"/>
    <w:rsid w:val="00E33B86"/>
    <w:rsid w:val="00E5231E"/>
    <w:rsid w:val="00E82BAD"/>
    <w:rsid w:val="00E92AC4"/>
    <w:rsid w:val="00E952F1"/>
    <w:rsid w:val="00F61A73"/>
    <w:rsid w:val="00F62111"/>
    <w:rsid w:val="00F72230"/>
    <w:rsid w:val="00F94D82"/>
    <w:rsid w:val="00FA5A9E"/>
    <w:rsid w:val="00FB2C3F"/>
    <w:rsid w:val="00FB5D0A"/>
    <w:rsid w:val="00FF3D6B"/>
    <w:rsid w:val="00FF5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31E"/>
    <w:pPr>
      <w:keepNext/>
      <w:spacing w:line="360" w:lineRule="auto"/>
      <w:ind w:firstLine="709"/>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2CB6"/>
  </w:style>
  <w:style w:type="character" w:customStyle="1" w:styleId="c19">
    <w:name w:val="c19"/>
    <w:basedOn w:val="a0"/>
    <w:rsid w:val="00D12CB6"/>
  </w:style>
  <w:style w:type="paragraph" w:styleId="a3">
    <w:name w:val="List Paragraph"/>
    <w:basedOn w:val="a"/>
    <w:uiPriority w:val="34"/>
    <w:qFormat/>
    <w:rsid w:val="00D12CB6"/>
    <w:pPr>
      <w:ind w:left="720"/>
      <w:contextualSpacing/>
    </w:pPr>
  </w:style>
  <w:style w:type="paragraph" w:customStyle="1" w:styleId="c69">
    <w:name w:val="c69"/>
    <w:basedOn w:val="a"/>
    <w:rsid w:val="00D12CB6"/>
    <w:pPr>
      <w:spacing w:before="100" w:beforeAutospacing="1" w:after="100" w:afterAutospacing="1"/>
    </w:pPr>
  </w:style>
  <w:style w:type="character" w:customStyle="1" w:styleId="c30">
    <w:name w:val="c30"/>
    <w:basedOn w:val="a0"/>
    <w:rsid w:val="00D12CB6"/>
  </w:style>
  <w:style w:type="paragraph" w:customStyle="1" w:styleId="c52">
    <w:name w:val="c52"/>
    <w:basedOn w:val="a"/>
    <w:rsid w:val="00D12CB6"/>
    <w:pPr>
      <w:spacing w:before="100" w:beforeAutospacing="1" w:after="100" w:afterAutospacing="1"/>
    </w:pPr>
  </w:style>
  <w:style w:type="character" w:customStyle="1" w:styleId="c24">
    <w:name w:val="c24"/>
    <w:basedOn w:val="a0"/>
    <w:rsid w:val="00D12CB6"/>
  </w:style>
  <w:style w:type="table" w:styleId="a4">
    <w:name w:val="Table Grid"/>
    <w:basedOn w:val="a1"/>
    <w:uiPriority w:val="59"/>
    <w:rsid w:val="00CA2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929"/>
    <w:rPr>
      <w:rFonts w:ascii="Tahoma" w:hAnsi="Tahoma" w:cs="Tahoma"/>
      <w:sz w:val="16"/>
      <w:szCs w:val="16"/>
    </w:rPr>
  </w:style>
  <w:style w:type="character" w:customStyle="1" w:styleId="a6">
    <w:name w:val="Текст выноски Знак"/>
    <w:basedOn w:val="a0"/>
    <w:link w:val="a5"/>
    <w:uiPriority w:val="99"/>
    <w:semiHidden/>
    <w:rsid w:val="00092929"/>
    <w:rPr>
      <w:rFonts w:ascii="Tahoma" w:eastAsia="Times New Roman" w:hAnsi="Tahoma" w:cs="Tahoma"/>
      <w:sz w:val="16"/>
      <w:szCs w:val="16"/>
      <w:lang w:eastAsia="ru-RU"/>
    </w:rPr>
  </w:style>
  <w:style w:type="paragraph" w:customStyle="1" w:styleId="c26">
    <w:name w:val="c26"/>
    <w:basedOn w:val="a"/>
    <w:rsid w:val="00786C21"/>
    <w:pPr>
      <w:spacing w:before="100" w:beforeAutospacing="1" w:after="100" w:afterAutospacing="1"/>
    </w:pPr>
  </w:style>
  <w:style w:type="character" w:customStyle="1" w:styleId="c1">
    <w:name w:val="c1"/>
    <w:basedOn w:val="a0"/>
    <w:rsid w:val="00E33B86"/>
  </w:style>
  <w:style w:type="character" w:customStyle="1" w:styleId="10">
    <w:name w:val="Заголовок 1 Знак"/>
    <w:basedOn w:val="a0"/>
    <w:link w:val="1"/>
    <w:rsid w:val="00E5231E"/>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72362625">
      <w:bodyDiv w:val="1"/>
      <w:marLeft w:val="0"/>
      <w:marRight w:val="0"/>
      <w:marTop w:val="0"/>
      <w:marBottom w:val="0"/>
      <w:divBdr>
        <w:top w:val="none" w:sz="0" w:space="0" w:color="auto"/>
        <w:left w:val="none" w:sz="0" w:space="0" w:color="auto"/>
        <w:bottom w:val="none" w:sz="0" w:space="0" w:color="auto"/>
        <w:right w:val="none" w:sz="0" w:space="0" w:color="auto"/>
      </w:divBdr>
    </w:div>
    <w:div w:id="101998530">
      <w:bodyDiv w:val="1"/>
      <w:marLeft w:val="0"/>
      <w:marRight w:val="0"/>
      <w:marTop w:val="0"/>
      <w:marBottom w:val="0"/>
      <w:divBdr>
        <w:top w:val="none" w:sz="0" w:space="0" w:color="auto"/>
        <w:left w:val="none" w:sz="0" w:space="0" w:color="auto"/>
        <w:bottom w:val="none" w:sz="0" w:space="0" w:color="auto"/>
        <w:right w:val="none" w:sz="0" w:space="0" w:color="auto"/>
      </w:divBdr>
    </w:div>
    <w:div w:id="354384282">
      <w:bodyDiv w:val="1"/>
      <w:marLeft w:val="0"/>
      <w:marRight w:val="0"/>
      <w:marTop w:val="0"/>
      <w:marBottom w:val="0"/>
      <w:divBdr>
        <w:top w:val="none" w:sz="0" w:space="0" w:color="auto"/>
        <w:left w:val="none" w:sz="0" w:space="0" w:color="auto"/>
        <w:bottom w:val="none" w:sz="0" w:space="0" w:color="auto"/>
        <w:right w:val="none" w:sz="0" w:space="0" w:color="auto"/>
      </w:divBdr>
    </w:div>
    <w:div w:id="359596657">
      <w:bodyDiv w:val="1"/>
      <w:marLeft w:val="0"/>
      <w:marRight w:val="0"/>
      <w:marTop w:val="0"/>
      <w:marBottom w:val="0"/>
      <w:divBdr>
        <w:top w:val="none" w:sz="0" w:space="0" w:color="auto"/>
        <w:left w:val="none" w:sz="0" w:space="0" w:color="auto"/>
        <w:bottom w:val="none" w:sz="0" w:space="0" w:color="auto"/>
        <w:right w:val="none" w:sz="0" w:space="0" w:color="auto"/>
      </w:divBdr>
    </w:div>
    <w:div w:id="875003666">
      <w:bodyDiv w:val="1"/>
      <w:marLeft w:val="0"/>
      <w:marRight w:val="0"/>
      <w:marTop w:val="0"/>
      <w:marBottom w:val="0"/>
      <w:divBdr>
        <w:top w:val="none" w:sz="0" w:space="0" w:color="auto"/>
        <w:left w:val="none" w:sz="0" w:space="0" w:color="auto"/>
        <w:bottom w:val="none" w:sz="0" w:space="0" w:color="auto"/>
        <w:right w:val="none" w:sz="0" w:space="0" w:color="auto"/>
      </w:divBdr>
    </w:div>
    <w:div w:id="901600872">
      <w:bodyDiv w:val="1"/>
      <w:marLeft w:val="0"/>
      <w:marRight w:val="0"/>
      <w:marTop w:val="0"/>
      <w:marBottom w:val="0"/>
      <w:divBdr>
        <w:top w:val="none" w:sz="0" w:space="0" w:color="auto"/>
        <w:left w:val="none" w:sz="0" w:space="0" w:color="auto"/>
        <w:bottom w:val="none" w:sz="0" w:space="0" w:color="auto"/>
        <w:right w:val="none" w:sz="0" w:space="0" w:color="auto"/>
      </w:divBdr>
    </w:div>
    <w:div w:id="1004283541">
      <w:bodyDiv w:val="1"/>
      <w:marLeft w:val="0"/>
      <w:marRight w:val="0"/>
      <w:marTop w:val="0"/>
      <w:marBottom w:val="0"/>
      <w:divBdr>
        <w:top w:val="none" w:sz="0" w:space="0" w:color="auto"/>
        <w:left w:val="none" w:sz="0" w:space="0" w:color="auto"/>
        <w:bottom w:val="none" w:sz="0" w:space="0" w:color="auto"/>
        <w:right w:val="none" w:sz="0" w:space="0" w:color="auto"/>
      </w:divBdr>
    </w:div>
    <w:div w:id="1936790524">
      <w:bodyDiv w:val="1"/>
      <w:marLeft w:val="0"/>
      <w:marRight w:val="0"/>
      <w:marTop w:val="0"/>
      <w:marBottom w:val="0"/>
      <w:divBdr>
        <w:top w:val="none" w:sz="0" w:space="0" w:color="auto"/>
        <w:left w:val="none" w:sz="0" w:space="0" w:color="auto"/>
        <w:bottom w:val="none" w:sz="0" w:space="0" w:color="auto"/>
        <w:right w:val="none" w:sz="0" w:space="0" w:color="auto"/>
      </w:divBdr>
    </w:div>
    <w:div w:id="19391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A92E-3FAE-4AC1-8D8B-11AEB11A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19</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школа</cp:lastModifiedBy>
  <cp:revision>24</cp:revision>
  <cp:lastPrinted>2018-01-22T05:28:00Z</cp:lastPrinted>
  <dcterms:created xsi:type="dcterms:W3CDTF">2016-10-15T10:18:00Z</dcterms:created>
  <dcterms:modified xsi:type="dcterms:W3CDTF">2018-01-23T02:56:00Z</dcterms:modified>
</cp:coreProperties>
</file>