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школа\алехина\2018-01-22 мои рисунк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алехина\2018-01-22 мои рисунки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F61" w:rsidRDefault="00247F61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0D9" w:rsidRPr="004156D3" w:rsidRDefault="005140D9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D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140D9" w:rsidRPr="004156D3" w:rsidRDefault="005140D9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D3">
        <w:rPr>
          <w:rFonts w:ascii="Times New Roman" w:hAnsi="Times New Roman" w:cs="Times New Roman"/>
          <w:sz w:val="24"/>
          <w:szCs w:val="24"/>
        </w:rPr>
        <w:t>«Михайловская средняя общеобразовательная школа»</w:t>
      </w:r>
    </w:p>
    <w:p w:rsidR="005140D9" w:rsidRPr="004156D3" w:rsidRDefault="005140D9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D3">
        <w:rPr>
          <w:rFonts w:ascii="Times New Roman" w:hAnsi="Times New Roman" w:cs="Times New Roman"/>
          <w:sz w:val="24"/>
          <w:szCs w:val="24"/>
        </w:rPr>
        <w:t>Усть – Калманского района Алтайского края</w:t>
      </w:r>
    </w:p>
    <w:p w:rsidR="005140D9" w:rsidRDefault="005140D9" w:rsidP="005140D9">
      <w:pPr>
        <w:spacing w:after="0"/>
        <w:jc w:val="center"/>
      </w:pPr>
    </w:p>
    <w:p w:rsidR="005140D9" w:rsidRDefault="005140D9" w:rsidP="005140D9">
      <w:pPr>
        <w:jc w:val="center"/>
      </w:pPr>
    </w:p>
    <w:p w:rsidR="005140D9" w:rsidRPr="005140D9" w:rsidRDefault="005140D9" w:rsidP="0051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5140D9">
        <w:rPr>
          <w:rFonts w:ascii="Times New Roman" w:hAnsi="Times New Roman" w:cs="Times New Roman"/>
          <w:sz w:val="24"/>
          <w:szCs w:val="24"/>
        </w:rPr>
        <w:t xml:space="preserve">Рассмотрено»                             «Согласовано»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4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0D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140D9" w:rsidRPr="005140D9" w:rsidRDefault="005140D9" w:rsidP="0051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Руководитель МО                    Заместитель директора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40D9">
        <w:rPr>
          <w:rFonts w:ascii="Times New Roman" w:hAnsi="Times New Roman" w:cs="Times New Roman"/>
          <w:sz w:val="24"/>
          <w:szCs w:val="24"/>
        </w:rPr>
        <w:t xml:space="preserve"> Директор МБОУ</w:t>
      </w:r>
    </w:p>
    <w:p w:rsidR="005140D9" w:rsidRPr="005140D9" w:rsidRDefault="005140D9" w:rsidP="0051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40D9">
        <w:rPr>
          <w:rFonts w:ascii="Times New Roman" w:hAnsi="Times New Roman" w:cs="Times New Roman"/>
          <w:sz w:val="24"/>
          <w:szCs w:val="24"/>
        </w:rPr>
        <w:t xml:space="preserve">по УВР_____________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40D9">
        <w:rPr>
          <w:rFonts w:ascii="Times New Roman" w:hAnsi="Times New Roman" w:cs="Times New Roman"/>
          <w:sz w:val="24"/>
          <w:szCs w:val="24"/>
        </w:rPr>
        <w:t>«Михайловская СОШ»</w:t>
      </w:r>
    </w:p>
    <w:p w:rsidR="005140D9" w:rsidRPr="005140D9" w:rsidRDefault="005140D9" w:rsidP="0051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Могилевцева М.П.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0D9">
        <w:rPr>
          <w:rFonts w:ascii="Times New Roman" w:hAnsi="Times New Roman" w:cs="Times New Roman"/>
          <w:sz w:val="24"/>
          <w:szCs w:val="24"/>
        </w:rPr>
        <w:t xml:space="preserve">  Новикова Н.И.                                _________________</w:t>
      </w:r>
    </w:p>
    <w:p w:rsidR="005140D9" w:rsidRPr="005140D9" w:rsidRDefault="005140D9" w:rsidP="0051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Протокол №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5204">
        <w:rPr>
          <w:rFonts w:ascii="Times New Roman" w:hAnsi="Times New Roman" w:cs="Times New Roman"/>
          <w:sz w:val="24"/>
          <w:szCs w:val="24"/>
        </w:rPr>
        <w:t xml:space="preserve"> «___»__________2017</w:t>
      </w:r>
      <w:r w:rsidRPr="005140D9">
        <w:rPr>
          <w:rFonts w:ascii="Times New Roman" w:hAnsi="Times New Roman" w:cs="Times New Roman"/>
          <w:sz w:val="24"/>
          <w:szCs w:val="24"/>
        </w:rPr>
        <w:t xml:space="preserve">г.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40D9">
        <w:rPr>
          <w:rFonts w:ascii="Times New Roman" w:hAnsi="Times New Roman" w:cs="Times New Roman"/>
          <w:sz w:val="24"/>
          <w:szCs w:val="24"/>
        </w:rPr>
        <w:t xml:space="preserve"> Казанцева Л.Г.</w:t>
      </w:r>
    </w:p>
    <w:p w:rsidR="005140D9" w:rsidRPr="005140D9" w:rsidRDefault="00AE5204" w:rsidP="0051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«__»______2017</w:t>
      </w:r>
      <w:r w:rsidR="005140D9" w:rsidRPr="005140D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</w:t>
      </w:r>
      <w:r w:rsidR="005140D9">
        <w:rPr>
          <w:rFonts w:ascii="Times New Roman" w:hAnsi="Times New Roman" w:cs="Times New Roman"/>
          <w:sz w:val="24"/>
          <w:szCs w:val="24"/>
        </w:rPr>
        <w:t xml:space="preserve">     </w:t>
      </w:r>
      <w:r w:rsidR="005140D9" w:rsidRPr="005140D9">
        <w:rPr>
          <w:rFonts w:ascii="Times New Roman" w:hAnsi="Times New Roman" w:cs="Times New Roman"/>
          <w:sz w:val="24"/>
          <w:szCs w:val="24"/>
        </w:rPr>
        <w:t>Приказ №_____</w:t>
      </w:r>
    </w:p>
    <w:p w:rsidR="005140D9" w:rsidRPr="005140D9" w:rsidRDefault="005140D9" w:rsidP="0051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5204">
        <w:rPr>
          <w:rFonts w:ascii="Times New Roman" w:hAnsi="Times New Roman" w:cs="Times New Roman"/>
          <w:sz w:val="24"/>
          <w:szCs w:val="24"/>
        </w:rPr>
        <w:t xml:space="preserve"> от «   »_________2017</w:t>
      </w:r>
      <w:r w:rsidRPr="005140D9">
        <w:rPr>
          <w:rFonts w:ascii="Times New Roman" w:hAnsi="Times New Roman" w:cs="Times New Roman"/>
          <w:sz w:val="24"/>
          <w:szCs w:val="24"/>
        </w:rPr>
        <w:t>г.</w:t>
      </w:r>
    </w:p>
    <w:p w:rsidR="005140D9" w:rsidRDefault="005140D9" w:rsidP="005140D9">
      <w:pPr>
        <w:spacing w:after="0"/>
      </w:pPr>
    </w:p>
    <w:p w:rsidR="005140D9" w:rsidRDefault="005140D9" w:rsidP="005140D9"/>
    <w:p w:rsidR="005140D9" w:rsidRDefault="005140D9" w:rsidP="005140D9"/>
    <w:p w:rsidR="005140D9" w:rsidRPr="005140D9" w:rsidRDefault="005140D9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5140D9" w:rsidRPr="005140D9" w:rsidRDefault="005140D9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«Изобразительное искусство»</w:t>
      </w:r>
    </w:p>
    <w:p w:rsidR="005140D9" w:rsidRPr="005140D9" w:rsidRDefault="005140D9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(9 часов)</w:t>
      </w:r>
    </w:p>
    <w:p w:rsidR="005140D9" w:rsidRPr="005140D9" w:rsidRDefault="005140D9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1 класс</w:t>
      </w:r>
    </w:p>
    <w:p w:rsidR="005140D9" w:rsidRPr="005140D9" w:rsidRDefault="002D081F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40D9" w:rsidRPr="005140D9">
        <w:rPr>
          <w:rFonts w:ascii="Times New Roman" w:hAnsi="Times New Roman" w:cs="Times New Roman"/>
          <w:sz w:val="24"/>
          <w:szCs w:val="24"/>
        </w:rPr>
        <w:t xml:space="preserve">бучение </w:t>
      </w:r>
      <w:r>
        <w:rPr>
          <w:rFonts w:ascii="Times New Roman" w:hAnsi="Times New Roman" w:cs="Times New Roman"/>
          <w:sz w:val="24"/>
          <w:szCs w:val="24"/>
        </w:rPr>
        <w:t xml:space="preserve"> на дому</w:t>
      </w:r>
    </w:p>
    <w:p w:rsidR="005140D9" w:rsidRDefault="005140D9" w:rsidP="005140D9">
      <w:pPr>
        <w:spacing w:after="0"/>
        <w:jc w:val="center"/>
      </w:pPr>
    </w:p>
    <w:p w:rsidR="005140D9" w:rsidRDefault="005140D9" w:rsidP="005140D9">
      <w:pPr>
        <w:jc w:val="center"/>
      </w:pPr>
    </w:p>
    <w:p w:rsidR="005140D9" w:rsidRDefault="005140D9" w:rsidP="005140D9">
      <w:pPr>
        <w:jc w:val="center"/>
      </w:pPr>
    </w:p>
    <w:p w:rsidR="005140D9" w:rsidRDefault="005140D9" w:rsidP="005140D9">
      <w:pPr>
        <w:jc w:val="center"/>
      </w:pPr>
    </w:p>
    <w:p w:rsidR="005140D9" w:rsidRPr="005140D9" w:rsidRDefault="005140D9" w:rsidP="0051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Составитель: Свиридова Ольга Александровна,  </w:t>
      </w:r>
    </w:p>
    <w:p w:rsidR="005140D9" w:rsidRDefault="005140D9" w:rsidP="005140D9">
      <w:pPr>
        <w:spacing w:after="0" w:line="240" w:lineRule="auto"/>
        <w:jc w:val="right"/>
      </w:pPr>
      <w:r w:rsidRPr="005140D9">
        <w:rPr>
          <w:rFonts w:ascii="Times New Roman" w:hAnsi="Times New Roman" w:cs="Times New Roman"/>
          <w:sz w:val="24"/>
          <w:szCs w:val="24"/>
        </w:rPr>
        <w:t xml:space="preserve">                               учитель начальных классов</w:t>
      </w:r>
    </w:p>
    <w:p w:rsidR="005140D9" w:rsidRDefault="005140D9" w:rsidP="005140D9">
      <w:pPr>
        <w:jc w:val="center"/>
      </w:pPr>
    </w:p>
    <w:p w:rsidR="005140D9" w:rsidRDefault="005140D9" w:rsidP="005140D9">
      <w:pPr>
        <w:jc w:val="center"/>
      </w:pPr>
    </w:p>
    <w:p w:rsidR="005140D9" w:rsidRDefault="005140D9" w:rsidP="005140D9">
      <w:pPr>
        <w:jc w:val="center"/>
      </w:pPr>
    </w:p>
    <w:p w:rsidR="005140D9" w:rsidRDefault="005140D9" w:rsidP="005140D9">
      <w:pPr>
        <w:jc w:val="center"/>
      </w:pPr>
    </w:p>
    <w:p w:rsidR="005140D9" w:rsidRDefault="005140D9" w:rsidP="005140D9">
      <w:pPr>
        <w:jc w:val="center"/>
      </w:pPr>
    </w:p>
    <w:p w:rsidR="005140D9" w:rsidRDefault="005140D9" w:rsidP="005140D9">
      <w:pPr>
        <w:jc w:val="center"/>
      </w:pPr>
    </w:p>
    <w:p w:rsidR="005140D9" w:rsidRDefault="005140D9" w:rsidP="005140D9">
      <w:pPr>
        <w:jc w:val="center"/>
      </w:pPr>
    </w:p>
    <w:p w:rsidR="005140D9" w:rsidRDefault="005140D9" w:rsidP="005140D9">
      <w:pPr>
        <w:jc w:val="center"/>
      </w:pPr>
    </w:p>
    <w:p w:rsidR="005140D9" w:rsidRDefault="005140D9" w:rsidP="005140D9">
      <w:pPr>
        <w:jc w:val="center"/>
      </w:pPr>
    </w:p>
    <w:p w:rsidR="005140D9" w:rsidRDefault="005140D9" w:rsidP="005140D9"/>
    <w:p w:rsidR="005140D9" w:rsidRPr="005140D9" w:rsidRDefault="005140D9" w:rsidP="0051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140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140D9">
        <w:rPr>
          <w:rFonts w:ascii="Times New Roman" w:hAnsi="Times New Roman" w:cs="Times New Roman"/>
          <w:sz w:val="24"/>
          <w:szCs w:val="24"/>
        </w:rPr>
        <w:t>ихайловка</w:t>
      </w:r>
    </w:p>
    <w:p w:rsidR="004156D3" w:rsidRDefault="00AE5204" w:rsidP="00415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5140D9" w:rsidRPr="005140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40D9" w:rsidRPr="005140D9" w:rsidRDefault="005140D9" w:rsidP="00415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140D9" w:rsidRPr="005140D9" w:rsidRDefault="005140D9" w:rsidP="0041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  </w:t>
      </w:r>
      <w:r w:rsidRPr="005140D9"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 w:rsidRPr="005140D9">
        <w:rPr>
          <w:rFonts w:ascii="Times New Roman" w:hAnsi="Times New Roman" w:cs="Times New Roman"/>
          <w:b/>
          <w:color w:val="05080F"/>
          <w:sz w:val="24"/>
          <w:szCs w:val="24"/>
        </w:rPr>
        <w:t>«</w:t>
      </w:r>
      <w:proofErr w:type="gramStart"/>
      <w:r w:rsidRPr="005140D9">
        <w:rPr>
          <w:rFonts w:ascii="Times New Roman" w:hAnsi="Times New Roman" w:cs="Times New Roman"/>
          <w:color w:val="05080F"/>
          <w:sz w:val="24"/>
          <w:szCs w:val="24"/>
        </w:rPr>
        <w:t>ИЗО</w:t>
      </w:r>
      <w:proofErr w:type="gramEnd"/>
      <w:r w:rsidRPr="005140D9">
        <w:rPr>
          <w:rFonts w:ascii="Times New Roman" w:hAnsi="Times New Roman" w:cs="Times New Roman"/>
          <w:b/>
          <w:color w:val="05080F"/>
          <w:sz w:val="24"/>
          <w:szCs w:val="24"/>
        </w:rPr>
        <w:t>»</w:t>
      </w:r>
      <w:r w:rsidRPr="005140D9">
        <w:rPr>
          <w:rFonts w:ascii="Times New Roman" w:hAnsi="Times New Roman" w:cs="Times New Roman"/>
          <w:color w:val="05080F"/>
          <w:sz w:val="24"/>
          <w:szCs w:val="24"/>
        </w:rPr>
        <w:t xml:space="preserve"> составлена на основании </w:t>
      </w:r>
      <w:r w:rsidRPr="005140D9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 под редакцией Воронковой В.В. Подготовительный. 1-4  классы - М.:«Просвещение», </w:t>
      </w:r>
      <w:r w:rsidRPr="005140D9">
        <w:rPr>
          <w:rFonts w:ascii="Times New Roman" w:hAnsi="Times New Roman" w:cs="Times New Roman"/>
          <w:bCs/>
          <w:sz w:val="24"/>
          <w:szCs w:val="24"/>
        </w:rPr>
        <w:t>2013год.</w:t>
      </w:r>
      <w:r w:rsidRPr="005140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140D9">
        <w:rPr>
          <w:rFonts w:ascii="Times New Roman" w:hAnsi="Times New Roman" w:cs="Times New Roman"/>
          <w:sz w:val="24"/>
          <w:szCs w:val="24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  <w:r w:rsidRPr="005140D9">
        <w:rPr>
          <w:rFonts w:ascii="Times New Roman" w:hAnsi="Times New Roman" w:cs="Times New Roman"/>
          <w:sz w:val="24"/>
          <w:szCs w:val="24"/>
        </w:rPr>
        <w:br/>
      </w:r>
      <w:r w:rsidRPr="005140D9">
        <w:rPr>
          <w:rFonts w:ascii="Times New Roman" w:hAnsi="Times New Roman" w:cs="Times New Roman"/>
          <w:b/>
          <w:sz w:val="24"/>
          <w:szCs w:val="24"/>
        </w:rPr>
        <w:t xml:space="preserve">    Цель:</w:t>
      </w:r>
      <w:r w:rsidRPr="005140D9">
        <w:rPr>
          <w:rFonts w:ascii="Times New Roman" w:hAnsi="Times New Roman" w:cs="Times New Roman"/>
          <w:sz w:val="24"/>
          <w:szCs w:val="24"/>
        </w:rPr>
        <w:t xml:space="preserve"> формирование навыков изображения  явлений окружающей жизни и иллюстрирование отрывков из литературных произведений.</w:t>
      </w:r>
      <w:r w:rsidRPr="005140D9">
        <w:rPr>
          <w:rFonts w:ascii="Times New Roman" w:hAnsi="Times New Roman" w:cs="Times New Roman"/>
          <w:sz w:val="24"/>
          <w:szCs w:val="24"/>
        </w:rPr>
        <w:br/>
        <w:t>      </w:t>
      </w:r>
      <w:r w:rsidRPr="005140D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14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0D9" w:rsidRPr="005140D9" w:rsidRDefault="005140D9" w:rsidP="0041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- научить  изображать  по представлению отдельные предметы, наиболее простые по форме и цвету;</w:t>
      </w:r>
    </w:p>
    <w:p w:rsidR="005140D9" w:rsidRPr="005140D9" w:rsidRDefault="005140D9" w:rsidP="0041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- воспитывать интерес к рисованию;</w:t>
      </w:r>
    </w:p>
    <w:p w:rsidR="005140D9" w:rsidRPr="005140D9" w:rsidRDefault="005140D9" w:rsidP="0041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- прививать навыки самостоятельности и аккуратности;</w:t>
      </w:r>
    </w:p>
    <w:p w:rsidR="005140D9" w:rsidRPr="005140D9" w:rsidRDefault="005140D9" w:rsidP="00415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- корректировать моторику.</w:t>
      </w:r>
    </w:p>
    <w:p w:rsidR="005140D9" w:rsidRPr="005140D9" w:rsidRDefault="005140D9" w:rsidP="00552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156D3" w:rsidRDefault="005140D9" w:rsidP="0041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.</w:t>
      </w:r>
    </w:p>
    <w:p w:rsidR="005140D9" w:rsidRPr="004156D3" w:rsidRDefault="005140D9" w:rsidP="0041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b/>
          <w:sz w:val="24"/>
          <w:szCs w:val="24"/>
        </w:rPr>
        <w:t>Базовые учебные действия</w:t>
      </w:r>
      <w:r w:rsidRPr="005140D9">
        <w:rPr>
          <w:rFonts w:ascii="Times New Roman" w:hAnsi="Times New Roman" w:cs="Times New Roman"/>
          <w:sz w:val="24"/>
          <w:szCs w:val="24"/>
        </w:rPr>
        <w:t>, формируемые у младших школьников, обеспечивают, с одной стороны, успешное начало школьного обу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че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ния и осознанное отношение к обучению, с другой ― составляют ос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но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5140D9" w:rsidRPr="005140D9" w:rsidRDefault="005140D9" w:rsidP="005140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0D9">
        <w:rPr>
          <w:rFonts w:ascii="Times New Roman" w:hAnsi="Times New Roman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5140D9" w:rsidRPr="005140D9" w:rsidRDefault="005140D9" w:rsidP="005140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0D9">
        <w:rPr>
          <w:rFonts w:ascii="Times New Roman" w:hAnsi="Times New Roman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5140D9" w:rsidRPr="005140D9" w:rsidRDefault="005140D9" w:rsidP="005140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0D9">
        <w:rPr>
          <w:rFonts w:ascii="Times New Roman" w:hAnsi="Times New Roman"/>
          <w:sz w:val="24"/>
          <w:szCs w:val="24"/>
        </w:rPr>
        <w:t xml:space="preserve">3. Регулятивные учебные действия обеспечивают успешную работу на любом уроке и любом этапе обучения. </w:t>
      </w:r>
      <w:proofErr w:type="gramStart"/>
      <w:r w:rsidRPr="005140D9">
        <w:rPr>
          <w:rFonts w:ascii="Times New Roman" w:hAnsi="Times New Roman"/>
          <w:sz w:val="24"/>
          <w:szCs w:val="24"/>
        </w:rPr>
        <w:t>Благодаря</w:t>
      </w:r>
      <w:proofErr w:type="gramEnd"/>
      <w:r w:rsidRPr="005140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0D9">
        <w:rPr>
          <w:rFonts w:ascii="Times New Roman" w:hAnsi="Times New Roman"/>
          <w:sz w:val="24"/>
          <w:szCs w:val="24"/>
        </w:rPr>
        <w:t>им</w:t>
      </w:r>
      <w:proofErr w:type="gramEnd"/>
      <w:r w:rsidRPr="005140D9">
        <w:rPr>
          <w:rFonts w:ascii="Times New Roman" w:hAnsi="Times New Roman"/>
          <w:sz w:val="24"/>
          <w:szCs w:val="24"/>
        </w:rPr>
        <w:t xml:space="preserve"> создаются условия для формирования и реализации начальных логических операций.</w:t>
      </w:r>
    </w:p>
    <w:p w:rsidR="005140D9" w:rsidRPr="005140D9" w:rsidRDefault="005140D9" w:rsidP="005140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0D9">
        <w:rPr>
          <w:rFonts w:ascii="Times New Roman" w:hAnsi="Times New Roman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4156D3" w:rsidRDefault="005140D9" w:rsidP="004156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lastRenderedPageBreak/>
        <w:t xml:space="preserve">Умение использовать все группы действий в различных образовательных ситуациях является показателем их сформированности. </w:t>
      </w:r>
    </w:p>
    <w:p w:rsidR="005140D9" w:rsidRPr="004156D3" w:rsidRDefault="005140D9" w:rsidP="004156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Характеристика базовых учебных действий</w:t>
      </w:r>
    </w:p>
    <w:p w:rsidR="005140D9" w:rsidRPr="005140D9" w:rsidRDefault="005140D9" w:rsidP="005140D9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5140D9">
        <w:rPr>
          <w:rFonts w:ascii="Times New Roman" w:hAnsi="Times New Roman"/>
          <w:sz w:val="24"/>
          <w:szCs w:val="24"/>
          <w:u w:val="single"/>
        </w:rPr>
        <w:t>Личностные учебные действия</w:t>
      </w:r>
    </w:p>
    <w:p w:rsidR="004156D3" w:rsidRDefault="005140D9" w:rsidP="004156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="001039F7">
        <w:rPr>
          <w:rFonts w:ascii="Times New Roman" w:hAnsi="Times New Roman" w:cs="Times New Roman"/>
          <w:sz w:val="24"/>
          <w:szCs w:val="24"/>
        </w:rPr>
        <w:t xml:space="preserve"> </w:t>
      </w:r>
      <w:r w:rsidRPr="005140D9">
        <w:rPr>
          <w:rFonts w:ascii="Times New Roman" w:hAnsi="Times New Roman" w:cs="Times New Roman"/>
          <w:sz w:val="24"/>
          <w:szCs w:val="24"/>
        </w:rPr>
        <w:t>положительное отношение к окружающей действительности, готовность к ор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га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тей; понимание личной от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с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т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ности за свои поступки на основе пред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с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тавлений об эти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5140D9" w:rsidRPr="004156D3" w:rsidRDefault="005140D9" w:rsidP="004156D3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6D3">
        <w:rPr>
          <w:rFonts w:ascii="Times New Roman" w:hAnsi="Times New Roman"/>
          <w:sz w:val="24"/>
          <w:szCs w:val="24"/>
          <w:u w:val="single"/>
        </w:rPr>
        <w:t>Коммуникативные учебные действия</w:t>
      </w:r>
    </w:p>
    <w:p w:rsidR="005140D9" w:rsidRPr="005140D9" w:rsidRDefault="005140D9" w:rsidP="0041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0D9"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5140D9" w:rsidRPr="005140D9" w:rsidRDefault="005140D9" w:rsidP="0041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0D9">
        <w:rPr>
          <w:rFonts w:ascii="Times New Roman" w:hAnsi="Times New Roman"/>
          <w:sz w:val="24"/>
          <w:szCs w:val="24"/>
        </w:rPr>
        <w:t>всту</w:t>
      </w:r>
      <w:r w:rsidRPr="005140D9">
        <w:rPr>
          <w:rFonts w:ascii="Times New Roman" w:hAnsi="Times New Roman"/>
          <w:sz w:val="24"/>
          <w:szCs w:val="24"/>
        </w:rPr>
        <w:softHyphen/>
        <w:t>пать в контакт и работать в коллективе (</w:t>
      </w:r>
      <w:proofErr w:type="spellStart"/>
      <w:r w:rsidRPr="005140D9">
        <w:rPr>
          <w:rFonts w:ascii="Times New Roman" w:hAnsi="Times New Roman"/>
          <w:sz w:val="24"/>
          <w:szCs w:val="24"/>
        </w:rPr>
        <w:t>учитель−ученик</w:t>
      </w:r>
      <w:proofErr w:type="spellEnd"/>
      <w:r w:rsidRPr="005140D9">
        <w:rPr>
          <w:rFonts w:ascii="Times New Roman" w:hAnsi="Times New Roman"/>
          <w:sz w:val="24"/>
          <w:szCs w:val="24"/>
        </w:rPr>
        <w:t>, ученик–уче</w:t>
      </w:r>
      <w:r w:rsidRPr="005140D9">
        <w:rPr>
          <w:rFonts w:ascii="Times New Roman" w:hAnsi="Times New Roman"/>
          <w:sz w:val="24"/>
          <w:szCs w:val="24"/>
        </w:rPr>
        <w:softHyphen/>
        <w:t xml:space="preserve">ник, ученик–класс, </w:t>
      </w:r>
      <w:proofErr w:type="spellStart"/>
      <w:r w:rsidRPr="005140D9">
        <w:rPr>
          <w:rFonts w:ascii="Times New Roman" w:hAnsi="Times New Roman"/>
          <w:sz w:val="24"/>
          <w:szCs w:val="24"/>
        </w:rPr>
        <w:t>учитель−класс</w:t>
      </w:r>
      <w:proofErr w:type="spellEnd"/>
      <w:r w:rsidRPr="005140D9">
        <w:rPr>
          <w:rFonts w:ascii="Times New Roman" w:hAnsi="Times New Roman"/>
          <w:sz w:val="24"/>
          <w:szCs w:val="24"/>
        </w:rPr>
        <w:t xml:space="preserve">); </w:t>
      </w:r>
    </w:p>
    <w:p w:rsidR="005140D9" w:rsidRPr="005140D9" w:rsidRDefault="005140D9" w:rsidP="0041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0D9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Pr="005140D9">
        <w:rPr>
          <w:rFonts w:ascii="Times New Roman" w:hAnsi="Times New Roman"/>
          <w:sz w:val="24"/>
          <w:szCs w:val="24"/>
        </w:rPr>
        <w:softHyphen/>
        <w:t>ци</w:t>
      </w:r>
      <w:r w:rsidRPr="005140D9">
        <w:rPr>
          <w:rFonts w:ascii="Times New Roman" w:hAnsi="Times New Roman"/>
          <w:sz w:val="24"/>
          <w:szCs w:val="24"/>
        </w:rPr>
        <w:softHyphen/>
        <w:t>аль</w:t>
      </w:r>
      <w:r w:rsidRPr="005140D9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5140D9">
        <w:rPr>
          <w:rFonts w:ascii="Times New Roman" w:hAnsi="Times New Roman"/>
          <w:iCs/>
          <w:sz w:val="24"/>
          <w:szCs w:val="24"/>
        </w:rPr>
        <w:t xml:space="preserve">; </w:t>
      </w:r>
    </w:p>
    <w:p w:rsidR="005140D9" w:rsidRPr="005140D9" w:rsidRDefault="005140D9" w:rsidP="0041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0D9">
        <w:rPr>
          <w:rFonts w:ascii="Times New Roman" w:hAnsi="Times New Roman"/>
          <w:sz w:val="24"/>
          <w:szCs w:val="24"/>
        </w:rPr>
        <w:t>обращаться за по</w:t>
      </w:r>
      <w:r w:rsidRPr="005140D9">
        <w:rPr>
          <w:rFonts w:ascii="Times New Roman" w:hAnsi="Times New Roman"/>
          <w:sz w:val="24"/>
          <w:szCs w:val="24"/>
        </w:rPr>
        <w:softHyphen/>
        <w:t>мо</w:t>
      </w:r>
      <w:r w:rsidRPr="005140D9">
        <w:rPr>
          <w:rFonts w:ascii="Times New Roman" w:hAnsi="Times New Roman"/>
          <w:sz w:val="24"/>
          <w:szCs w:val="24"/>
        </w:rPr>
        <w:softHyphen/>
        <w:t>щью и при</w:t>
      </w:r>
      <w:r w:rsidRPr="005140D9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5140D9" w:rsidRPr="005140D9" w:rsidRDefault="005140D9" w:rsidP="0041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0D9"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 w:rsidRPr="005140D9">
        <w:rPr>
          <w:rFonts w:ascii="Times New Roman" w:hAnsi="Times New Roman"/>
          <w:sz w:val="24"/>
          <w:szCs w:val="24"/>
        </w:rPr>
        <w:softHyphen/>
        <w:t>да</w:t>
      </w:r>
      <w:r w:rsidRPr="005140D9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5140D9" w:rsidRPr="005140D9" w:rsidRDefault="005140D9" w:rsidP="0041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0D9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Pr="005140D9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5140D9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5140D9">
        <w:rPr>
          <w:rFonts w:ascii="Times New Roman" w:hAnsi="Times New Roman"/>
          <w:sz w:val="24"/>
          <w:szCs w:val="24"/>
        </w:rPr>
        <w:softHyphen/>
        <w:t>переживать, кон</w:t>
      </w:r>
      <w:r w:rsidRPr="005140D9">
        <w:rPr>
          <w:rFonts w:ascii="Times New Roman" w:hAnsi="Times New Roman"/>
          <w:sz w:val="24"/>
          <w:szCs w:val="24"/>
        </w:rPr>
        <w:softHyphen/>
        <w:t>с</w:t>
      </w:r>
      <w:r w:rsidRPr="005140D9">
        <w:rPr>
          <w:rFonts w:ascii="Times New Roman" w:hAnsi="Times New Roman"/>
          <w:sz w:val="24"/>
          <w:szCs w:val="24"/>
        </w:rPr>
        <w:softHyphen/>
        <w:t>т</w:t>
      </w:r>
      <w:r w:rsidRPr="005140D9">
        <w:rPr>
          <w:rFonts w:ascii="Times New Roman" w:hAnsi="Times New Roman"/>
          <w:sz w:val="24"/>
          <w:szCs w:val="24"/>
        </w:rPr>
        <w:softHyphen/>
        <w:t>ру</w:t>
      </w:r>
      <w:r w:rsidRPr="005140D9">
        <w:rPr>
          <w:rFonts w:ascii="Times New Roman" w:hAnsi="Times New Roman"/>
          <w:sz w:val="24"/>
          <w:szCs w:val="24"/>
        </w:rPr>
        <w:softHyphen/>
        <w:t>к</w:t>
      </w:r>
      <w:r w:rsidRPr="005140D9">
        <w:rPr>
          <w:rFonts w:ascii="Times New Roman" w:hAnsi="Times New Roman"/>
          <w:sz w:val="24"/>
          <w:szCs w:val="24"/>
        </w:rPr>
        <w:softHyphen/>
        <w:t>ти</w:t>
      </w:r>
      <w:r w:rsidRPr="005140D9">
        <w:rPr>
          <w:rFonts w:ascii="Times New Roman" w:hAnsi="Times New Roman"/>
          <w:sz w:val="24"/>
          <w:szCs w:val="24"/>
        </w:rPr>
        <w:softHyphen/>
        <w:t>в</w:t>
      </w:r>
      <w:r w:rsidRPr="005140D9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5140D9" w:rsidRPr="005140D9" w:rsidRDefault="005140D9" w:rsidP="0041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140D9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5140D9" w:rsidRPr="005140D9" w:rsidRDefault="005140D9" w:rsidP="004156D3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5140D9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:rsidR="005140D9" w:rsidRPr="005140D9" w:rsidRDefault="005140D9" w:rsidP="004156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Регулятивные учебные действия включают следующие умения: </w:t>
      </w:r>
    </w:p>
    <w:p w:rsidR="005140D9" w:rsidRPr="005140D9" w:rsidRDefault="005140D9" w:rsidP="004156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5140D9" w:rsidRPr="005140D9" w:rsidRDefault="005140D9" w:rsidP="005140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при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нимать цели и произвольно включаться в деятельность, сле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до</w:t>
      </w:r>
      <w:r w:rsidRPr="005140D9">
        <w:rPr>
          <w:rFonts w:ascii="Times New Roman" w:hAnsi="Times New Roman" w:cs="Times New Roman"/>
          <w:sz w:val="24"/>
          <w:szCs w:val="24"/>
        </w:rPr>
        <w:softHyphen/>
        <w:t xml:space="preserve">вать предложенному плану и работать в общем темпе; 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активно уча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с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т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во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вать в де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ятельности, контролировать и оценивать свои дей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с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т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вия и действия од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но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к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ла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с</w:t>
      </w:r>
      <w:r w:rsidRPr="005140D9">
        <w:rPr>
          <w:rFonts w:ascii="Times New Roman" w:hAnsi="Times New Roman" w:cs="Times New Roman"/>
          <w:sz w:val="24"/>
          <w:szCs w:val="24"/>
        </w:rPr>
        <w:softHyphen/>
        <w:t xml:space="preserve">сников; 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40D9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ра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з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ца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ми, принимать оценку деятельности, оценивать ее с учетом предложенных кри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5140D9" w:rsidRPr="005140D9" w:rsidRDefault="005140D9" w:rsidP="004156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  <w:u w:val="single"/>
        </w:rPr>
        <w:t>Познавательные учебные действия</w:t>
      </w:r>
      <w:r w:rsidRPr="005140D9">
        <w:rPr>
          <w:rFonts w:ascii="Times New Roman" w:hAnsi="Times New Roman" w:cs="Times New Roman"/>
          <w:sz w:val="24"/>
          <w:szCs w:val="24"/>
        </w:rPr>
        <w:t>: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К познавательным учебным действиям относятся следующие умения: 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выделять некоторые существенные, общие и отличительные свойства хорошо знакомых пред</w:t>
      </w:r>
      <w:r w:rsidRPr="005140D9">
        <w:rPr>
          <w:rFonts w:ascii="Times New Roman" w:hAnsi="Times New Roman" w:cs="Times New Roman"/>
          <w:sz w:val="24"/>
          <w:szCs w:val="24"/>
        </w:rPr>
        <w:softHyphen/>
        <w:t xml:space="preserve">метов; 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5140D9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5140D9">
        <w:rPr>
          <w:rFonts w:ascii="Times New Roman" w:hAnsi="Times New Roman" w:cs="Times New Roman"/>
          <w:sz w:val="24"/>
          <w:szCs w:val="24"/>
        </w:rPr>
        <w:t xml:space="preserve"> отношения предметов; 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пользоваться знаками, символами, предметами-заместителями; 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читать; писать; выполнять арифметические действия; 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5140D9">
        <w:rPr>
          <w:rFonts w:ascii="Times New Roman" w:hAnsi="Times New Roman" w:cs="Times New Roman"/>
          <w:bCs/>
          <w:sz w:val="24"/>
          <w:szCs w:val="24"/>
        </w:rPr>
        <w:t>.</w:t>
      </w:r>
    </w:p>
    <w:p w:rsidR="005140D9" w:rsidRPr="005140D9" w:rsidRDefault="005140D9" w:rsidP="005140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74" w:rsidRDefault="00742274" w:rsidP="005140D9">
      <w:pPr>
        <w:rPr>
          <w:rFonts w:ascii="Times New Roman" w:hAnsi="Times New Roman" w:cs="Times New Roman"/>
          <w:b/>
          <w:sz w:val="24"/>
          <w:szCs w:val="24"/>
        </w:rPr>
      </w:pPr>
    </w:p>
    <w:p w:rsidR="00742274" w:rsidRPr="00C63990" w:rsidRDefault="005140D9" w:rsidP="00C63990">
      <w:pPr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5140D9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C63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</w:t>
      </w:r>
    </w:p>
    <w:p w:rsidR="00742274" w:rsidRDefault="00742274" w:rsidP="004156D3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56D3" w:rsidRDefault="005140D9" w:rsidP="004156D3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5140D9" w:rsidRPr="005140D9" w:rsidRDefault="001039F7" w:rsidP="004156D3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Программой предусма</w:t>
      </w:r>
      <w:r w:rsidR="005140D9"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триваются следующие виды работы:</w:t>
      </w:r>
    </w:p>
    <w:p w:rsidR="005140D9" w:rsidRPr="005140D9" w:rsidRDefault="005140D9" w:rsidP="005140D9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5140D9" w:rsidRPr="005140D9" w:rsidRDefault="005140D9" w:rsidP="005140D9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5140D9" w:rsidRPr="005140D9" w:rsidRDefault="005140D9" w:rsidP="005140D9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― выполнение плоскостной и </w:t>
      </w:r>
      <w:proofErr w:type="spellStart"/>
      <w:r w:rsidRPr="005140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полуобъемной</w:t>
      </w:r>
      <w:proofErr w:type="spellEnd"/>
      <w:r w:rsidRPr="005140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5140D9" w:rsidRPr="005140D9" w:rsidRDefault="005140D9" w:rsidP="005140D9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5140D9" w:rsidRPr="005140D9" w:rsidRDefault="005140D9" w:rsidP="005140D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Введение </w:t>
      </w:r>
    </w:p>
    <w:p w:rsidR="005140D9" w:rsidRPr="005140D9" w:rsidRDefault="005140D9" w:rsidP="005140D9">
      <w:pPr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0D9">
        <w:rPr>
          <w:rFonts w:ascii="Times New Roman" w:hAnsi="Times New Roman" w:cs="Times New Roman"/>
          <w:sz w:val="24"/>
          <w:szCs w:val="24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5140D9" w:rsidRPr="005140D9" w:rsidRDefault="005140D9" w:rsidP="004156D3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Подготовительный период обучения 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Формирование организационных умений:</w:t>
      </w: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 сидеть,</w:t>
      </w:r>
      <w:r w:rsidR="005465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Сенсорное воспитание</w:t>
      </w: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Развитие моторики рук</w:t>
      </w: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Обучение приемам работы в изобразительной деятельности </w:t>
      </w: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(лепке, выполнении аппликации, рисовании):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Приемы лепки: 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proofErr w:type="spellStart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отщипывание</w:t>
      </w:r>
      <w:proofErr w:type="spellEnd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кусков от целого куска пластилина и разминание;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размазывание по картону;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скатывание, раскатывание, сплющивание;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proofErr w:type="spellStart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примазывание</w:t>
      </w:r>
      <w:proofErr w:type="spellEnd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частей при составлении целого объемного изображения.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Приемы работы с «подвижной аппликацией</w:t>
      </w:r>
      <w:proofErr w:type="gramStart"/>
      <w:r w:rsidRPr="005140D9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»</w:t>
      </w: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ля</w:t>
      </w:r>
      <w:r w:rsidR="002827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развития целостного восприятия объекта при подготовке детей к рисованию: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складывание целого изображения из его деталей без фиксации на плоскости листа;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― составление по образцу композиции из нескольких объектов без фиксации на плоскости листа. 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Приемы выполнения аппликации из бумаги: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приемы работы ножницами;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― раскладывание деталей аппликации на плоскости листа относительно друг друга в соответствии с пространственными отношениями: внизу, наверху, </w:t>
      </w:r>
      <w:proofErr w:type="gramStart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над</w:t>
      </w:r>
      <w:proofErr w:type="gramEnd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 под, справа от …, слева от …, посередине;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приемы соединения деталей аппликации с изобразительной поверхностью с помощью пластилина.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приемы наклеивания деталей аппликации на изобразительную поверхность с помощью клея.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Приемы рисования твердыми материалами (карандашом, фломастером, ручкой):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Рисование по клеткам предметов несложной формы с использованием этих линии (по образцу);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рисование карандашом линий и предметов несложной формы двумя руками.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Приемы работы красками</w:t>
      </w: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r w:rsidRPr="005140D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приемы рисования руками</w:t>
      </w: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точечное рисование пальцами; линейное рисование пальцами; рисование ладонью, кулаком, ребром ладони;</w:t>
      </w:r>
    </w:p>
    <w:p w:rsidR="005140D9" w:rsidRPr="005140D9" w:rsidRDefault="005140D9" w:rsidP="004156D3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r w:rsidRPr="005140D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приемы трафаретной печати</w:t>
      </w: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печать тампоном, карандашной резинкой, смятой бумагой, трубочкой и т.п.; </w:t>
      </w:r>
    </w:p>
    <w:p w:rsidR="005140D9" w:rsidRPr="005140D9" w:rsidRDefault="005140D9" w:rsidP="004156D3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приемы кистевого </w:t>
      </w:r>
      <w:proofErr w:type="spellStart"/>
      <w:r w:rsidRPr="005140D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письма</w:t>
      </w:r>
      <w:proofErr w:type="gramStart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:п</w:t>
      </w:r>
      <w:proofErr w:type="gramEnd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римакивание</w:t>
      </w:r>
      <w:proofErr w:type="spellEnd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кистью; наращивание массы; рисование сухой кистью; рисование по мокрому листу и т.д.</w:t>
      </w:r>
    </w:p>
    <w:p w:rsidR="005140D9" w:rsidRPr="005140D9" w:rsidRDefault="005140D9" w:rsidP="004156D3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Обучение действиям с шаблонами и</w:t>
      </w:r>
      <w:r w:rsidR="0054659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140D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трафаретами</w:t>
      </w: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140D9" w:rsidRPr="005140D9" w:rsidRDefault="005140D9" w:rsidP="004156D3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― правила обведения шаблонов;</w:t>
      </w:r>
    </w:p>
    <w:p w:rsidR="005140D9" w:rsidRPr="005140D9" w:rsidRDefault="005140D9" w:rsidP="004156D3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обведение шаблонов геометрических фигур, реальных предметов несложных форм, букв, цифр.</w:t>
      </w:r>
    </w:p>
    <w:p w:rsidR="005140D9" w:rsidRPr="005140D9" w:rsidRDefault="005140D9" w:rsidP="004156D3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Обучение композиционной деятельности</w:t>
      </w:r>
    </w:p>
    <w:p w:rsidR="005140D9" w:rsidRPr="005140D9" w:rsidRDefault="005140D9" w:rsidP="004156D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40D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Развитие умений воспринимать и изображать форму предметов, пропорции, конструкцию</w:t>
      </w:r>
    </w:p>
    <w:p w:rsidR="005140D9" w:rsidRPr="005140D9" w:rsidRDefault="005140D9" w:rsidP="004156D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bCs/>
          <w:sz w:val="24"/>
          <w:szCs w:val="24"/>
        </w:rPr>
        <w:t>Формирование понятий</w:t>
      </w:r>
      <w:proofErr w:type="gramStart"/>
      <w:r w:rsidRPr="005140D9">
        <w:rPr>
          <w:rFonts w:ascii="Times New Roman" w:hAnsi="Times New Roman" w:cs="Times New Roman"/>
          <w:bCs/>
          <w:sz w:val="24"/>
          <w:szCs w:val="24"/>
        </w:rPr>
        <w:t>:«</w:t>
      </w:r>
      <w:proofErr w:type="gramEnd"/>
      <w:r w:rsidRPr="005140D9">
        <w:rPr>
          <w:rFonts w:ascii="Times New Roman" w:hAnsi="Times New Roman" w:cs="Times New Roman"/>
          <w:bCs/>
          <w:sz w:val="24"/>
          <w:szCs w:val="24"/>
        </w:rPr>
        <w:t>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</w:p>
    <w:p w:rsidR="005140D9" w:rsidRPr="005140D9" w:rsidRDefault="005140D9" w:rsidP="004156D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5140D9" w:rsidRPr="005140D9" w:rsidRDefault="005140D9" w:rsidP="004156D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5140D9" w:rsidRPr="005140D9" w:rsidRDefault="005140D9" w:rsidP="004156D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Соотнесение формы предметов с геометрическими фигурами (метод обобщения).</w:t>
      </w:r>
    </w:p>
    <w:p w:rsidR="005140D9" w:rsidRPr="005140D9" w:rsidRDefault="005140D9" w:rsidP="004156D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Передача пропорций предметов. Строение тела человека, животных и др.</w:t>
      </w:r>
    </w:p>
    <w:p w:rsidR="005140D9" w:rsidRPr="005140D9" w:rsidRDefault="005140D9" w:rsidP="004156D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Передача движения различных одушевленных и неодушевленных предметов.</w:t>
      </w:r>
    </w:p>
    <w:p w:rsidR="005140D9" w:rsidRPr="005140D9" w:rsidRDefault="005140D9" w:rsidP="004156D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5140D9">
        <w:rPr>
          <w:rFonts w:ascii="Times New Roman" w:hAnsi="Times New Roman" w:cs="Times New Roman"/>
          <w:sz w:val="24"/>
          <w:szCs w:val="24"/>
        </w:rPr>
        <w:t>до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рисовывание</w:t>
      </w:r>
      <w:proofErr w:type="spellEnd"/>
      <w:r w:rsidRPr="005140D9">
        <w:rPr>
          <w:rFonts w:ascii="Times New Roman" w:hAnsi="Times New Roman" w:cs="Times New Roman"/>
          <w:sz w:val="24"/>
          <w:szCs w:val="24"/>
        </w:rPr>
        <w:t>, обведение шаблонов, рисование по клеткам, самостоя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ное рисование формы объекта и т.п.</w:t>
      </w:r>
    </w:p>
    <w:p w:rsidR="005140D9" w:rsidRPr="005140D9" w:rsidRDefault="005140D9" w:rsidP="005140D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0D9">
        <w:rPr>
          <w:rFonts w:ascii="Times New Roman" w:hAnsi="Times New Roman"/>
          <w:sz w:val="24"/>
          <w:szCs w:val="24"/>
        </w:rPr>
        <w:t xml:space="preserve">Сходство и различия орнамента и узора. </w:t>
      </w:r>
      <w:proofErr w:type="gramStart"/>
      <w:r w:rsidRPr="005140D9">
        <w:rPr>
          <w:rFonts w:ascii="Times New Roman" w:hAnsi="Times New Roman"/>
          <w:sz w:val="24"/>
          <w:szCs w:val="24"/>
        </w:rPr>
        <w:t>В</w:t>
      </w:r>
      <w:r w:rsidRPr="005140D9">
        <w:rPr>
          <w:rFonts w:ascii="Times New Roman" w:hAnsi="Times New Roman"/>
          <w:bCs/>
          <w:sz w:val="24"/>
          <w:szCs w:val="24"/>
        </w:rPr>
        <w:t>иды орнаментов по форме: в полосе, замкнутый, сетчатый, по содержанию: геометрический, растительный, зооморфный, геральдический и т.д.</w:t>
      </w:r>
      <w:proofErr w:type="gramEnd"/>
      <w:r w:rsidRPr="005140D9">
        <w:rPr>
          <w:rFonts w:ascii="Times New Roman" w:hAnsi="Times New Roman"/>
          <w:bCs/>
          <w:sz w:val="24"/>
          <w:szCs w:val="24"/>
        </w:rPr>
        <w:t xml:space="preserve">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5140D9" w:rsidRPr="005140D9" w:rsidRDefault="005140D9" w:rsidP="004156D3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5140D9" w:rsidRPr="005140D9" w:rsidRDefault="005140D9" w:rsidP="004156D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40D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:rsidR="005140D9" w:rsidRPr="005140D9" w:rsidRDefault="005140D9" w:rsidP="004156D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0D9">
        <w:rPr>
          <w:rFonts w:ascii="Times New Roman" w:hAnsi="Times New Roman"/>
          <w:bCs/>
          <w:sz w:val="24"/>
          <w:szCs w:val="24"/>
        </w:rPr>
        <w:t>Понятия</w:t>
      </w:r>
      <w:proofErr w:type="gramStart"/>
      <w:r w:rsidRPr="005140D9">
        <w:rPr>
          <w:rFonts w:ascii="Times New Roman" w:hAnsi="Times New Roman"/>
          <w:bCs/>
          <w:sz w:val="24"/>
          <w:szCs w:val="24"/>
        </w:rPr>
        <w:t>:«</w:t>
      </w:r>
      <w:proofErr w:type="gramEnd"/>
      <w:r w:rsidRPr="005140D9">
        <w:rPr>
          <w:rFonts w:ascii="Times New Roman" w:hAnsi="Times New Roman"/>
          <w:bCs/>
          <w:sz w:val="24"/>
          <w:szCs w:val="24"/>
        </w:rPr>
        <w:t xml:space="preserve">цвет», «спектр», «краски», «акварель», «гуашь», «живопись»  и т.д. </w:t>
      </w:r>
    </w:p>
    <w:p w:rsidR="005140D9" w:rsidRPr="005140D9" w:rsidRDefault="005140D9" w:rsidP="004156D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0D9">
        <w:rPr>
          <w:rFonts w:ascii="Times New Roman" w:hAnsi="Times New Roman"/>
          <w:bCs/>
          <w:sz w:val="24"/>
          <w:szCs w:val="24"/>
        </w:rPr>
        <w:t>Цвета солнечного спектра (основные, составные, дополнительные).</w:t>
      </w:r>
      <w:r w:rsidRPr="005140D9">
        <w:rPr>
          <w:rFonts w:ascii="Times New Roman" w:hAnsi="Times New Roman"/>
          <w:sz w:val="24"/>
          <w:szCs w:val="24"/>
        </w:rPr>
        <w:t xml:space="preserve"> Теплые и холодные цвета. Смешение цветов. Практическое овладение основами </w:t>
      </w:r>
      <w:proofErr w:type="spellStart"/>
      <w:r w:rsidRPr="005140D9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5140D9">
        <w:rPr>
          <w:rFonts w:ascii="Times New Roman" w:hAnsi="Times New Roman"/>
          <w:sz w:val="24"/>
          <w:szCs w:val="24"/>
        </w:rPr>
        <w:t xml:space="preserve">. </w:t>
      </w:r>
    </w:p>
    <w:p w:rsidR="005140D9" w:rsidRPr="005140D9" w:rsidRDefault="005140D9" w:rsidP="004156D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>Различение и обозначением словом, некоторых ясно различимых оттенков цветов.</w:t>
      </w:r>
    </w:p>
    <w:p w:rsidR="005140D9" w:rsidRPr="005140D9" w:rsidRDefault="005140D9" w:rsidP="004156D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5140D9">
        <w:rPr>
          <w:rFonts w:ascii="Times New Roman" w:hAnsi="Times New Roman" w:cs="Times New Roman"/>
          <w:sz w:val="24"/>
          <w:szCs w:val="24"/>
        </w:rPr>
        <w:t>светлотности</w:t>
      </w:r>
      <w:proofErr w:type="spellEnd"/>
      <w:r w:rsidRPr="005140D9">
        <w:rPr>
          <w:rFonts w:ascii="Times New Roman" w:hAnsi="Times New Roman" w:cs="Times New Roman"/>
          <w:sz w:val="24"/>
          <w:szCs w:val="24"/>
        </w:rPr>
        <w:t xml:space="preserve"> цвета (светло-зеленый, темно-зеленый и т.д.).</w:t>
      </w:r>
    </w:p>
    <w:p w:rsidR="005140D9" w:rsidRPr="005140D9" w:rsidRDefault="005140D9" w:rsidP="004156D3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Fonts w:ascii="Times New Roman" w:hAnsi="Times New Roman" w:cs="Times New Roman"/>
          <w:sz w:val="24"/>
          <w:szCs w:val="24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Приемы работы акварельными красками: кистевое письмо ― </w:t>
      </w:r>
      <w:proofErr w:type="spellStart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примакивание</w:t>
      </w:r>
      <w:proofErr w:type="spellEnd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кистью; рисование сухой кистью; рисование по мокрому листу (</w:t>
      </w:r>
      <w:proofErr w:type="spellStart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алла</w:t>
      </w:r>
      <w:proofErr w:type="spellEnd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прима), послойная живопись (лессировка) и т.д.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Практическое применение цвета для передачи </w:t>
      </w:r>
      <w:r w:rsidRPr="005140D9">
        <w:rPr>
          <w:rFonts w:ascii="Times New Roman" w:hAnsi="Times New Roman" w:cs="Times New Roman"/>
          <w:sz w:val="24"/>
          <w:szCs w:val="24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5140D9" w:rsidRPr="005140D9" w:rsidRDefault="005140D9" w:rsidP="004156D3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Обучение восприятию произведений искусства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Примерные темы бесед: 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«И</w:t>
      </w:r>
      <w:r w:rsidRPr="005140D9">
        <w:rPr>
          <w:rFonts w:ascii="Times New Roman" w:hAnsi="Times New Roman" w:cs="Times New Roman"/>
          <w:sz w:val="24"/>
          <w:szCs w:val="24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5140D9" w:rsidRPr="005140D9" w:rsidRDefault="005140D9" w:rsidP="004156D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140D9">
        <w:rPr>
          <w:rFonts w:ascii="Times New Roman" w:hAnsi="Times New Roman" w:cs="Times New Roman"/>
          <w:bCs/>
          <w:sz w:val="24"/>
          <w:szCs w:val="24"/>
        </w:rPr>
        <w:t xml:space="preserve">Виды изобразительного искусства». Рисунок, живопись, скульптура, </w:t>
      </w:r>
      <w:proofErr w:type="gramStart"/>
      <w:r w:rsidRPr="005140D9">
        <w:rPr>
          <w:rFonts w:ascii="Times New Roman" w:hAnsi="Times New Roman" w:cs="Times New Roman"/>
          <w:bCs/>
          <w:sz w:val="24"/>
          <w:szCs w:val="24"/>
        </w:rPr>
        <w:t>декоративно-прикладное</w:t>
      </w:r>
      <w:proofErr w:type="gramEnd"/>
      <w:r w:rsidRPr="005140D9">
        <w:rPr>
          <w:rFonts w:ascii="Times New Roman" w:hAnsi="Times New Roman" w:cs="Times New Roman"/>
          <w:bCs/>
          <w:sz w:val="24"/>
          <w:szCs w:val="24"/>
        </w:rPr>
        <w:t xml:space="preserve"> искусства, архитектура, дизайн.</w:t>
      </w:r>
    </w:p>
    <w:p w:rsidR="005140D9" w:rsidRPr="005140D9" w:rsidRDefault="005140D9" w:rsidP="004156D3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5140D9">
        <w:rPr>
          <w:rFonts w:ascii="Times New Roman" w:hAnsi="Times New Roman" w:cs="Times New Roman"/>
          <w:sz w:val="24"/>
          <w:szCs w:val="24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Художники создали произведения живописи и графики: И. </w:t>
      </w:r>
      <w:proofErr w:type="spellStart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Билибин</w:t>
      </w:r>
      <w:proofErr w:type="spellEnd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Васнецов, Ю. Васнецов, В. </w:t>
      </w:r>
      <w:proofErr w:type="spellStart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Канашевич</w:t>
      </w:r>
      <w:proofErr w:type="spellEnd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А. Куинджи, А Саврасов, И</w:t>
      </w:r>
      <w:proofErr w:type="gramStart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Остроухова,  А. Пластов, В. Поленов, И Левитан, К. </w:t>
      </w:r>
      <w:proofErr w:type="spellStart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Юон</w:t>
      </w:r>
      <w:proofErr w:type="spellEnd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Сарьян, П. </w:t>
      </w:r>
      <w:proofErr w:type="spellStart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Сезан</w:t>
      </w:r>
      <w:proofErr w:type="spellEnd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Шишкин  и т.д. </w:t>
      </w:r>
    </w:p>
    <w:p w:rsidR="005140D9" w:rsidRPr="005140D9" w:rsidRDefault="005140D9" w:rsidP="004156D3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Pr="005140D9">
        <w:rPr>
          <w:rFonts w:ascii="Times New Roman" w:hAnsi="Times New Roman" w:cs="Times New Roman"/>
          <w:sz w:val="24"/>
          <w:szCs w:val="24"/>
        </w:rPr>
        <w:t>Объем – основа языка скульптуры. Красота человека, животных, выраженная средствами скульптуры.</w:t>
      </w: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Скульпторы создали произведения скульптуры: В. </w:t>
      </w:r>
      <w:proofErr w:type="spellStart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Ватагин</w:t>
      </w:r>
      <w:proofErr w:type="spellEnd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А. </w:t>
      </w:r>
      <w:proofErr w:type="spellStart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Опекушина</w:t>
      </w:r>
      <w:proofErr w:type="spellEnd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В. Мухина и т.д.</w:t>
      </w:r>
    </w:p>
    <w:p w:rsidR="005140D9" w:rsidRPr="005140D9" w:rsidRDefault="005140D9" w:rsidP="004156D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для чего создаются произведения декоративно-прикладного искусства». </w:t>
      </w:r>
      <w:r w:rsidRPr="005140D9">
        <w:rPr>
          <w:rFonts w:ascii="Times New Roman" w:hAnsi="Times New Roman" w:cs="Times New Roman"/>
          <w:sz w:val="24"/>
          <w:szCs w:val="24"/>
        </w:rPr>
        <w:t>Истоки этого искусства и его роль в жизни человека (ук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ра</w:t>
      </w:r>
      <w:r w:rsidRPr="005140D9">
        <w:rPr>
          <w:rFonts w:ascii="Times New Roman" w:hAnsi="Times New Roman" w:cs="Times New Roman"/>
          <w:sz w:val="24"/>
          <w:szCs w:val="24"/>
        </w:rPr>
        <w:softHyphen/>
        <w:t xml:space="preserve">шение жилища, предметов быта, орудий труда, костюмы). </w:t>
      </w: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материалы используют художники-декораторы. </w:t>
      </w:r>
      <w:r w:rsidRPr="005140D9">
        <w:rPr>
          <w:rFonts w:ascii="Times New Roman" w:hAnsi="Times New Roman" w:cs="Times New Roman"/>
          <w:sz w:val="24"/>
          <w:szCs w:val="24"/>
        </w:rPr>
        <w:t>Разнообразие форм в природе как ос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но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5140D9">
        <w:rPr>
          <w:rFonts w:ascii="Times New Roman" w:hAnsi="Times New Roman" w:cs="Times New Roman"/>
          <w:sz w:val="24"/>
          <w:szCs w:val="24"/>
        </w:rPr>
        <w:softHyphen/>
        <w:t>изведениями народных художественных промыслов в России с учетом мес</w:t>
      </w:r>
      <w:r w:rsidRPr="005140D9">
        <w:rPr>
          <w:rFonts w:ascii="Times New Roman" w:hAnsi="Times New Roman" w:cs="Times New Roman"/>
          <w:sz w:val="24"/>
          <w:szCs w:val="24"/>
        </w:rPr>
        <w:softHyphen/>
        <w:t xml:space="preserve">тных условий. </w:t>
      </w:r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Произведения мастеров расписных промыслов (хохломская, городецкая, гжельская, </w:t>
      </w:r>
      <w:proofErr w:type="spellStart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жостовская</w:t>
      </w:r>
      <w:proofErr w:type="spellEnd"/>
      <w:r w:rsidRPr="0051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роспись и т.д.).  </w:t>
      </w:r>
    </w:p>
    <w:p w:rsidR="005140D9" w:rsidRPr="005140D9" w:rsidRDefault="005140D9" w:rsidP="004156D3">
      <w:pPr>
        <w:spacing w:before="12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0D9" w:rsidRPr="005140D9" w:rsidRDefault="005140D9" w:rsidP="005140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593" w:rsidRDefault="00546593" w:rsidP="009F1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D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670"/>
        <w:gridCol w:w="856"/>
        <w:gridCol w:w="6704"/>
        <w:gridCol w:w="1341"/>
      </w:tblGrid>
      <w:tr w:rsidR="00546593" w:rsidTr="00546593">
        <w:tc>
          <w:tcPr>
            <w:tcW w:w="670" w:type="dxa"/>
          </w:tcPr>
          <w:p w:rsidR="00546593" w:rsidRPr="00546593" w:rsidRDefault="00546593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856" w:type="dxa"/>
          </w:tcPr>
          <w:p w:rsidR="00546593" w:rsidRPr="00546593" w:rsidRDefault="00546593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 разделе</w:t>
            </w:r>
          </w:p>
        </w:tc>
        <w:tc>
          <w:tcPr>
            <w:tcW w:w="6704" w:type="dxa"/>
          </w:tcPr>
          <w:p w:rsidR="00546593" w:rsidRDefault="00546593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41" w:type="dxa"/>
          </w:tcPr>
          <w:p w:rsidR="00546593" w:rsidRDefault="00546593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46593" w:rsidTr="00546593">
        <w:tc>
          <w:tcPr>
            <w:tcW w:w="670" w:type="dxa"/>
          </w:tcPr>
          <w:p w:rsidR="00546593" w:rsidRDefault="00546593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546593" w:rsidRDefault="00546593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4" w:type="dxa"/>
          </w:tcPr>
          <w:p w:rsidR="00546593" w:rsidRPr="00546593" w:rsidRDefault="00546593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 обучения</w:t>
            </w:r>
          </w:p>
        </w:tc>
        <w:tc>
          <w:tcPr>
            <w:tcW w:w="1341" w:type="dxa"/>
          </w:tcPr>
          <w:p w:rsidR="00546593" w:rsidRDefault="00546593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593" w:rsidTr="00546593">
        <w:tc>
          <w:tcPr>
            <w:tcW w:w="670" w:type="dxa"/>
          </w:tcPr>
          <w:p w:rsidR="00546593" w:rsidRPr="00546593" w:rsidRDefault="00546593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546593" w:rsidRPr="00546593" w:rsidRDefault="00546593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4" w:type="dxa"/>
          </w:tcPr>
          <w:p w:rsidR="00546593" w:rsidRPr="0028275F" w:rsidRDefault="0028275F" w:rsidP="0028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5F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</w:t>
            </w:r>
            <w:r w:rsidRPr="00514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пользования</w:t>
            </w:r>
            <w:r w:rsidRPr="00514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инструме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нтами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4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карандашами, кистью, красками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41" w:type="dxa"/>
          </w:tcPr>
          <w:p w:rsidR="00546593" w:rsidRDefault="00546593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593" w:rsidTr="00546593">
        <w:tc>
          <w:tcPr>
            <w:tcW w:w="670" w:type="dxa"/>
          </w:tcPr>
          <w:p w:rsidR="00546593" w:rsidRPr="0028275F" w:rsidRDefault="0028275F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546593" w:rsidRPr="0028275F" w:rsidRDefault="0028275F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4" w:type="dxa"/>
          </w:tcPr>
          <w:p w:rsidR="00546593" w:rsidRPr="0028275F" w:rsidRDefault="0028275F" w:rsidP="0028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514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азл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ичение формы </w:t>
            </w:r>
            <w:r w:rsidRPr="00514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основных геометрических фигур и тел (круг, квадрат, прямоугольник, ша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р, куб); узнавание и называние </w:t>
            </w:r>
            <w:r w:rsidRPr="00514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цветов спектра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41" w:type="dxa"/>
          </w:tcPr>
          <w:p w:rsidR="00546593" w:rsidRDefault="00546593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593" w:rsidTr="00546593">
        <w:tc>
          <w:tcPr>
            <w:tcW w:w="670" w:type="dxa"/>
          </w:tcPr>
          <w:p w:rsidR="00546593" w:rsidRDefault="00546593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546593" w:rsidRDefault="00546593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4" w:type="dxa"/>
          </w:tcPr>
          <w:p w:rsidR="00546593" w:rsidRDefault="0028275F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композиционной деятельности</w:t>
            </w:r>
          </w:p>
        </w:tc>
        <w:tc>
          <w:tcPr>
            <w:tcW w:w="1341" w:type="dxa"/>
          </w:tcPr>
          <w:p w:rsidR="00546593" w:rsidRDefault="00546593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593" w:rsidTr="00546593">
        <w:tc>
          <w:tcPr>
            <w:tcW w:w="670" w:type="dxa"/>
          </w:tcPr>
          <w:p w:rsidR="00546593" w:rsidRPr="00B64C6E" w:rsidRDefault="00B64C6E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546593" w:rsidRPr="00B64C6E" w:rsidRDefault="00B64C6E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4" w:type="dxa"/>
          </w:tcPr>
          <w:p w:rsidR="00552264" w:rsidRPr="00552264" w:rsidRDefault="00552264" w:rsidP="005522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22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Приемы лепки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пластилина</w:t>
            </w:r>
            <w:r w:rsidRPr="005522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514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скатывание, раскатывание, сплющивание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46593" w:rsidRDefault="00546593" w:rsidP="0055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546593" w:rsidRDefault="00546593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593" w:rsidTr="00552264">
        <w:trPr>
          <w:trHeight w:val="724"/>
        </w:trPr>
        <w:tc>
          <w:tcPr>
            <w:tcW w:w="670" w:type="dxa"/>
          </w:tcPr>
          <w:p w:rsidR="00546593" w:rsidRPr="00B64C6E" w:rsidRDefault="00B64C6E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546593" w:rsidRPr="00B64C6E" w:rsidRDefault="00B64C6E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4" w:type="dxa"/>
          </w:tcPr>
          <w:p w:rsidR="00546593" w:rsidRDefault="00552264" w:rsidP="00B64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Приемы выполнения аппликации из бумаги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;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приемы работы ножницами.</w:t>
            </w:r>
            <w:r w:rsidR="00A06ACF" w:rsidRPr="00514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341" w:type="dxa"/>
          </w:tcPr>
          <w:p w:rsidR="00546593" w:rsidRDefault="00546593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593" w:rsidTr="00B64C6E">
        <w:trPr>
          <w:trHeight w:val="480"/>
        </w:trPr>
        <w:tc>
          <w:tcPr>
            <w:tcW w:w="670" w:type="dxa"/>
            <w:tcBorders>
              <w:bottom w:val="single" w:sz="4" w:space="0" w:color="auto"/>
            </w:tcBorders>
          </w:tcPr>
          <w:p w:rsidR="00546593" w:rsidRPr="00B64C6E" w:rsidRDefault="00B64C6E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546593" w:rsidRPr="00B64C6E" w:rsidRDefault="00B64C6E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546593" w:rsidRDefault="00A06ACF" w:rsidP="00B64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C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Приемы работы красками.</w:t>
            </w:r>
            <w:r w:rsidRPr="00A06ACF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06AC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</w:t>
            </w:r>
            <w:r w:rsidRPr="00A06ACF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06AC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A06ACF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 </w:t>
            </w:r>
            <w:r w:rsidRPr="00A06AC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шаблонами и трафаретами: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546593" w:rsidRDefault="00546593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6E" w:rsidTr="002473BA">
        <w:trPr>
          <w:trHeight w:val="630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B64C6E" w:rsidRPr="00A06ACF" w:rsidRDefault="00B64C6E" w:rsidP="00B64C6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4C6E" w:rsidRDefault="001039F7" w:rsidP="00103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умений воспринимать и изображать форму предметов, пропорции, конструкцию»;</w:t>
            </w:r>
          </w:p>
        </w:tc>
      </w:tr>
      <w:tr w:rsidR="00546593" w:rsidTr="00546593">
        <w:tc>
          <w:tcPr>
            <w:tcW w:w="670" w:type="dxa"/>
          </w:tcPr>
          <w:p w:rsidR="00546593" w:rsidRPr="002C3D66" w:rsidRDefault="002C3D66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546593" w:rsidRPr="002C3D66" w:rsidRDefault="002C3D66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4" w:type="dxa"/>
          </w:tcPr>
          <w:p w:rsidR="002C3D66" w:rsidRPr="002C3D66" w:rsidRDefault="002C3D66" w:rsidP="002C3D6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опорным точкам, </w:t>
            </w:r>
            <w:proofErr w:type="spellStart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C3D66">
              <w:rPr>
                <w:rFonts w:ascii="Times New Roman" w:hAnsi="Times New Roman" w:cs="Times New Roman"/>
                <w:sz w:val="24"/>
                <w:szCs w:val="24"/>
              </w:rPr>
              <w:softHyphen/>
              <w:t>рисовывание</w:t>
            </w:r>
            <w:proofErr w:type="spellEnd"/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, обведение шаблонов, рисование по клеткам, самостоя</w:t>
            </w:r>
            <w:r w:rsidRPr="002C3D6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2C3D6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рисование формы объекта и т.п.</w:t>
            </w:r>
          </w:p>
          <w:p w:rsidR="00546593" w:rsidRDefault="00546593" w:rsidP="002C3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546593" w:rsidRDefault="00546593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593" w:rsidTr="00546593">
        <w:tc>
          <w:tcPr>
            <w:tcW w:w="670" w:type="dxa"/>
          </w:tcPr>
          <w:p w:rsidR="00546593" w:rsidRPr="002C3D66" w:rsidRDefault="002C3D66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546593" w:rsidRPr="002C3D66" w:rsidRDefault="002C3D66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4" w:type="dxa"/>
          </w:tcPr>
          <w:p w:rsidR="00546593" w:rsidRPr="002C3D66" w:rsidRDefault="002C3D66" w:rsidP="002C3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6">
              <w:rPr>
                <w:rFonts w:ascii="Times New Roman" w:hAnsi="Times New Roman"/>
                <w:sz w:val="24"/>
                <w:szCs w:val="24"/>
              </w:rPr>
              <w:t>Сходство и различия орнамента и узора.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иды орнаментов по форме и </w:t>
            </w:r>
            <w:r w:rsidRPr="002C3D66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содержанию: геометрический, растительный, зооморфный, геральдически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й.</w:t>
            </w:r>
          </w:p>
        </w:tc>
        <w:tc>
          <w:tcPr>
            <w:tcW w:w="1341" w:type="dxa"/>
          </w:tcPr>
          <w:p w:rsidR="00546593" w:rsidRDefault="00546593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2A6" w:rsidTr="00B3327A">
        <w:tc>
          <w:tcPr>
            <w:tcW w:w="9571" w:type="dxa"/>
            <w:gridSpan w:val="4"/>
          </w:tcPr>
          <w:p w:rsidR="001039F7" w:rsidRPr="005140D9" w:rsidRDefault="00742274" w:rsidP="001039F7">
            <w:pPr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восприятия цвета предметов и формирование умения передавать его в живоп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иси</w:t>
            </w:r>
          </w:p>
          <w:p w:rsidR="00C442A6" w:rsidRPr="00C442A6" w:rsidRDefault="00C442A6" w:rsidP="00C442A6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42A6" w:rsidRDefault="00C442A6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593" w:rsidTr="00546593">
        <w:tc>
          <w:tcPr>
            <w:tcW w:w="670" w:type="dxa"/>
          </w:tcPr>
          <w:p w:rsidR="00546593" w:rsidRPr="002479E3" w:rsidRDefault="002479E3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546593" w:rsidRPr="002479E3" w:rsidRDefault="002479E3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4" w:type="dxa"/>
          </w:tcPr>
          <w:p w:rsidR="00546593" w:rsidRDefault="0037753D" w:rsidP="00377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Приемы работы акварельными красками: кистевое письмо ― </w:t>
            </w:r>
            <w:proofErr w:type="spellStart"/>
            <w:r w:rsidRPr="00514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примакивание</w:t>
            </w:r>
            <w:proofErr w:type="spellEnd"/>
            <w:r w:rsidRPr="00514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кистью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41" w:type="dxa"/>
          </w:tcPr>
          <w:p w:rsidR="00546593" w:rsidRDefault="00546593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990" w:rsidTr="002103E0">
        <w:tc>
          <w:tcPr>
            <w:tcW w:w="9571" w:type="dxa"/>
            <w:gridSpan w:val="4"/>
          </w:tcPr>
          <w:p w:rsidR="00C63990" w:rsidRPr="005140D9" w:rsidRDefault="00C63990" w:rsidP="0037753D">
            <w:pPr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0D9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Обучение восприятию произведений искусства</w:t>
            </w:r>
          </w:p>
          <w:p w:rsidR="00C63990" w:rsidRDefault="00C63990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53D" w:rsidTr="00546593">
        <w:tc>
          <w:tcPr>
            <w:tcW w:w="670" w:type="dxa"/>
          </w:tcPr>
          <w:p w:rsidR="0037753D" w:rsidRPr="002479E3" w:rsidRDefault="002479E3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6" w:type="dxa"/>
          </w:tcPr>
          <w:p w:rsidR="0037753D" w:rsidRPr="002479E3" w:rsidRDefault="002479E3" w:rsidP="005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4" w:type="dxa"/>
          </w:tcPr>
          <w:p w:rsidR="0037753D" w:rsidRDefault="002479E3" w:rsidP="00247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D9">
              <w:rPr>
                <w:rFonts w:ascii="Times New Roman" w:hAnsi="Times New Roman" w:cs="Times New Roman"/>
                <w:sz w:val="24"/>
                <w:szCs w:val="24"/>
              </w:rPr>
              <w:t>Сказочные образы в народной культуре и декоративно-прикладном искусстве</w:t>
            </w:r>
            <w:proofErr w:type="gramStart"/>
            <w:r w:rsidRPr="0051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40D9">
              <w:rPr>
                <w:rFonts w:ascii="Times New Roman" w:hAnsi="Times New Roman" w:cs="Times New Roman"/>
                <w:sz w:val="24"/>
                <w:szCs w:val="24"/>
              </w:rPr>
              <w:t>Рисунок к сказке «</w:t>
            </w:r>
            <w:r w:rsidR="00CD2725">
              <w:rPr>
                <w:rFonts w:ascii="Times New Roman" w:hAnsi="Times New Roman" w:cs="Times New Roman"/>
                <w:sz w:val="24"/>
                <w:szCs w:val="24"/>
              </w:rPr>
              <w:t>Колобок»</w:t>
            </w:r>
          </w:p>
        </w:tc>
        <w:tc>
          <w:tcPr>
            <w:tcW w:w="1341" w:type="dxa"/>
          </w:tcPr>
          <w:p w:rsidR="0037753D" w:rsidRDefault="0037753D" w:rsidP="0054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6593" w:rsidRPr="005140D9" w:rsidRDefault="00546593" w:rsidP="00546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0D9" w:rsidRPr="005140D9" w:rsidRDefault="005140D9" w:rsidP="005140D9">
      <w:pPr>
        <w:rPr>
          <w:rFonts w:ascii="Times New Roman" w:hAnsi="Times New Roman" w:cs="Times New Roman"/>
          <w:b/>
          <w:sz w:val="24"/>
          <w:szCs w:val="24"/>
        </w:rPr>
      </w:pPr>
    </w:p>
    <w:p w:rsidR="005140D9" w:rsidRPr="005140D9" w:rsidRDefault="005140D9" w:rsidP="005140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146" w:rsidRDefault="002E1146" w:rsidP="009F1B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0D9" w:rsidRPr="005140D9" w:rsidRDefault="00546593" w:rsidP="009F1B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40D9" w:rsidRPr="005140D9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5140D9" w:rsidRPr="005140D9" w:rsidRDefault="005140D9" w:rsidP="005140D9">
      <w:pPr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5140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0D9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(интеллектуальными нарушениями)</w:t>
      </w:r>
      <w:r w:rsidRPr="005140D9">
        <w:rPr>
          <w:rFonts w:ascii="Times New Roman" w:hAnsi="Times New Roman" w:cs="Times New Roman"/>
          <w:bCs/>
          <w:sz w:val="24"/>
          <w:szCs w:val="24"/>
        </w:rPr>
        <w:t>.</w:t>
      </w:r>
    </w:p>
    <w:p w:rsidR="005140D9" w:rsidRPr="005140D9" w:rsidRDefault="005140D9" w:rsidP="005140D9">
      <w:pPr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40D9" w:rsidRPr="005140D9" w:rsidRDefault="005140D9" w:rsidP="0051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D9">
        <w:rPr>
          <w:rFonts w:ascii="Times New Roman" w:hAnsi="Times New Roman" w:cs="Times New Roman"/>
          <w:sz w:val="24"/>
          <w:szCs w:val="24"/>
        </w:rPr>
        <w:t xml:space="preserve">Программы  специальных (коррекционных)  образовательных учреждений  </w:t>
      </w:r>
      <w:r w:rsidRPr="005140D9">
        <w:rPr>
          <w:rFonts w:ascii="Times New Roman" w:hAnsi="Times New Roman" w:cs="Times New Roman"/>
          <w:bCs/>
          <w:sz w:val="24"/>
          <w:szCs w:val="24"/>
        </w:rPr>
        <w:t xml:space="preserve">VIII  </w:t>
      </w:r>
      <w:r w:rsidRPr="005140D9">
        <w:rPr>
          <w:rFonts w:ascii="Times New Roman" w:hAnsi="Times New Roman" w:cs="Times New Roman"/>
          <w:sz w:val="24"/>
          <w:szCs w:val="24"/>
        </w:rPr>
        <w:t xml:space="preserve">вида. </w:t>
      </w:r>
      <w:proofErr w:type="gramStart"/>
      <w:r w:rsidRPr="005140D9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5140D9">
        <w:rPr>
          <w:rFonts w:ascii="Times New Roman" w:hAnsi="Times New Roman" w:cs="Times New Roman"/>
          <w:sz w:val="24"/>
          <w:szCs w:val="24"/>
        </w:rPr>
        <w:t xml:space="preserve">, 1-4 классы / ред. В.В. Воронкова. -  М.: Просвещение, 2013. </w:t>
      </w:r>
    </w:p>
    <w:p w:rsidR="005140D9" w:rsidRPr="005140D9" w:rsidRDefault="005140D9" w:rsidP="005140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40D9" w:rsidRPr="005140D9" w:rsidRDefault="005140D9" w:rsidP="0051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0D9">
        <w:rPr>
          <w:rFonts w:ascii="Times New Roman" w:hAnsi="Times New Roman" w:cs="Times New Roman"/>
          <w:sz w:val="24"/>
          <w:szCs w:val="24"/>
        </w:rPr>
        <w:t>Грошенков</w:t>
      </w:r>
      <w:proofErr w:type="spellEnd"/>
      <w:r w:rsidRPr="005140D9">
        <w:rPr>
          <w:rFonts w:ascii="Times New Roman" w:hAnsi="Times New Roman" w:cs="Times New Roman"/>
          <w:sz w:val="24"/>
          <w:szCs w:val="24"/>
        </w:rPr>
        <w:t>, И.А. Занятия изобразительным искусством во вспомогательной  школе: Кн. для учителя.- М.: Просвещение, 1993.</w:t>
      </w:r>
    </w:p>
    <w:p w:rsidR="005140D9" w:rsidRPr="005140D9" w:rsidRDefault="005140D9" w:rsidP="005140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140D9" w:rsidRPr="005140D9" w:rsidRDefault="005140D9" w:rsidP="005140D9">
      <w:pPr>
        <w:rPr>
          <w:rFonts w:ascii="Times New Roman" w:hAnsi="Times New Roman" w:cs="Times New Roman"/>
          <w:bCs/>
          <w:sz w:val="24"/>
          <w:szCs w:val="24"/>
        </w:rPr>
      </w:pPr>
    </w:p>
    <w:p w:rsidR="005140D9" w:rsidRPr="005140D9" w:rsidRDefault="005140D9" w:rsidP="005140D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0D9" w:rsidRPr="005140D9" w:rsidRDefault="005140D9" w:rsidP="005140D9">
      <w:pPr>
        <w:rPr>
          <w:rFonts w:ascii="Times New Roman" w:hAnsi="Times New Roman" w:cs="Times New Roman"/>
          <w:sz w:val="24"/>
          <w:szCs w:val="24"/>
        </w:rPr>
      </w:pPr>
    </w:p>
    <w:p w:rsidR="005140D9" w:rsidRPr="005140D9" w:rsidRDefault="005140D9" w:rsidP="005140D9">
      <w:pPr>
        <w:rPr>
          <w:rFonts w:ascii="Times New Roman" w:hAnsi="Times New Roman" w:cs="Times New Roman"/>
          <w:sz w:val="24"/>
          <w:szCs w:val="24"/>
        </w:rPr>
      </w:pPr>
    </w:p>
    <w:p w:rsidR="005140D9" w:rsidRPr="005140D9" w:rsidRDefault="005140D9" w:rsidP="005140D9">
      <w:pPr>
        <w:rPr>
          <w:rFonts w:ascii="Times New Roman" w:hAnsi="Times New Roman" w:cs="Times New Roman"/>
          <w:sz w:val="24"/>
          <w:szCs w:val="24"/>
        </w:rPr>
      </w:pPr>
    </w:p>
    <w:p w:rsidR="005140D9" w:rsidRPr="005140D9" w:rsidRDefault="005140D9" w:rsidP="005140D9">
      <w:pPr>
        <w:rPr>
          <w:rFonts w:ascii="Times New Roman" w:hAnsi="Times New Roman" w:cs="Times New Roman"/>
          <w:sz w:val="24"/>
          <w:szCs w:val="24"/>
        </w:rPr>
      </w:pPr>
    </w:p>
    <w:p w:rsidR="004156D3" w:rsidRDefault="004156D3" w:rsidP="005140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5140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5140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5140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5140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5140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5140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5140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5140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5140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5140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5140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5140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5140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5140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46" w:rsidRDefault="002E1146" w:rsidP="005140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0D9" w:rsidRPr="005140D9" w:rsidRDefault="005140D9" w:rsidP="005140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D9">
        <w:rPr>
          <w:rFonts w:ascii="Times New Roman" w:hAnsi="Times New Roman" w:cs="Times New Roman"/>
          <w:b/>
          <w:sz w:val="24"/>
          <w:szCs w:val="24"/>
        </w:rPr>
        <w:t>Лист внесения изменений</w:t>
      </w:r>
    </w:p>
    <w:p w:rsidR="005140D9" w:rsidRPr="005140D9" w:rsidRDefault="005140D9" w:rsidP="005140D9">
      <w:pPr>
        <w:ind w:firstLine="539"/>
        <w:rPr>
          <w:rFonts w:ascii="Times New Roman" w:hAnsi="Times New Roman" w:cs="Times New Roman"/>
          <w:sz w:val="24"/>
          <w:szCs w:val="24"/>
        </w:rPr>
      </w:pPr>
    </w:p>
    <w:tbl>
      <w:tblPr>
        <w:tblW w:w="988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6591"/>
        <w:gridCol w:w="1550"/>
      </w:tblGrid>
      <w:tr w:rsidR="005140D9" w:rsidRPr="005140D9" w:rsidTr="00DF05A8">
        <w:trPr>
          <w:trHeight w:val="554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D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D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5140D9" w:rsidRPr="005140D9" w:rsidRDefault="005140D9" w:rsidP="00DF05A8">
            <w:pPr>
              <w:ind w:left="12"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D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2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5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2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5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RPr="005140D9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ind w:left="12"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Pr="005140D9" w:rsidRDefault="005140D9" w:rsidP="00D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D9" w:rsidTr="00DF05A8">
        <w:trPr>
          <w:trHeight w:val="4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Default="005140D9" w:rsidP="00DF05A8">
            <w:pPr>
              <w:jc w:val="center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Default="005140D9" w:rsidP="00DF05A8">
            <w:pPr>
              <w:ind w:left="12" w:firstLine="53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9" w:rsidRDefault="005140D9" w:rsidP="00DF05A8"/>
        </w:tc>
      </w:tr>
    </w:tbl>
    <w:p w:rsidR="00AD4C58" w:rsidRDefault="00AD4C58"/>
    <w:sectPr w:rsidR="00AD4C58" w:rsidSect="00AD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0D9"/>
    <w:rsid w:val="000A7790"/>
    <w:rsid w:val="001039F7"/>
    <w:rsid w:val="002479E3"/>
    <w:rsid w:val="00247F61"/>
    <w:rsid w:val="0028275F"/>
    <w:rsid w:val="002C3D66"/>
    <w:rsid w:val="002D081F"/>
    <w:rsid w:val="002E1146"/>
    <w:rsid w:val="002F55E2"/>
    <w:rsid w:val="0037753D"/>
    <w:rsid w:val="004156D3"/>
    <w:rsid w:val="005140D9"/>
    <w:rsid w:val="00546593"/>
    <w:rsid w:val="00552264"/>
    <w:rsid w:val="006C487C"/>
    <w:rsid w:val="00742274"/>
    <w:rsid w:val="008A57DC"/>
    <w:rsid w:val="009F1BBA"/>
    <w:rsid w:val="00A06ACF"/>
    <w:rsid w:val="00AB2D35"/>
    <w:rsid w:val="00AD02A9"/>
    <w:rsid w:val="00AD4C58"/>
    <w:rsid w:val="00AE5204"/>
    <w:rsid w:val="00B64C6E"/>
    <w:rsid w:val="00B9246B"/>
    <w:rsid w:val="00C442A6"/>
    <w:rsid w:val="00C63990"/>
    <w:rsid w:val="00CD2725"/>
    <w:rsid w:val="00E56A6A"/>
    <w:rsid w:val="00EA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0D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5140D9"/>
  </w:style>
  <w:style w:type="table" w:styleId="a4">
    <w:name w:val="Table Grid"/>
    <w:basedOn w:val="a1"/>
    <w:uiPriority w:val="59"/>
    <w:rsid w:val="00546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школа</cp:lastModifiedBy>
  <cp:revision>20</cp:revision>
  <cp:lastPrinted>2016-11-21T03:02:00Z</cp:lastPrinted>
  <dcterms:created xsi:type="dcterms:W3CDTF">2016-10-26T09:08:00Z</dcterms:created>
  <dcterms:modified xsi:type="dcterms:W3CDTF">2018-01-22T04:10:00Z</dcterms:modified>
</cp:coreProperties>
</file>