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C7" w:rsidRDefault="006113C7" w:rsidP="001229B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\алехина\2018-01-20 люба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алехина\2018-01-20 люба\Image 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C7" w:rsidRDefault="006113C7" w:rsidP="001229B2">
      <w:pPr>
        <w:rPr>
          <w:rFonts w:ascii="Times New Roman" w:hAnsi="Times New Roman"/>
          <w:sz w:val="24"/>
          <w:szCs w:val="24"/>
        </w:rPr>
      </w:pPr>
    </w:p>
    <w:p w:rsidR="006113C7" w:rsidRDefault="006113C7" w:rsidP="001229B2">
      <w:pPr>
        <w:rPr>
          <w:rFonts w:ascii="Times New Roman" w:hAnsi="Times New Roman"/>
          <w:sz w:val="24"/>
          <w:szCs w:val="24"/>
        </w:rPr>
      </w:pPr>
    </w:p>
    <w:p w:rsidR="00A06122" w:rsidRDefault="00A06122" w:rsidP="00122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122" w:rsidRPr="007F1D1B" w:rsidRDefault="00A06122" w:rsidP="007F1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792" w:rsidRPr="007F1D1B" w:rsidRDefault="00170792" w:rsidP="007F1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81EEC" w:rsidRPr="007F1D1B" w:rsidRDefault="00081EEC" w:rsidP="007F1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B83" w:rsidRPr="007F1D1B" w:rsidRDefault="009708D1" w:rsidP="007F1D1B">
      <w:pPr>
        <w:autoSpaceDE w:val="0"/>
        <w:spacing w:line="240" w:lineRule="auto"/>
        <w:ind w:left="315"/>
        <w:jc w:val="both"/>
        <w:rPr>
          <w:rFonts w:ascii="Times New Roman" w:hAnsi="Times New Roman"/>
          <w:color w:val="000000"/>
          <w:sz w:val="24"/>
          <w:szCs w:val="24"/>
        </w:rPr>
      </w:pPr>
      <w:r w:rsidRPr="007F1D1B">
        <w:rPr>
          <w:rFonts w:ascii="Times New Roman" w:hAnsi="Times New Roman"/>
          <w:bCs/>
          <w:color w:val="000000"/>
          <w:sz w:val="24"/>
          <w:szCs w:val="24"/>
        </w:rPr>
        <w:t>Рабочая программа  по обществознанию для 10  класса разработана на основе Федерального компонента государственного образовательного стандарта( 2004г.),  ФБУП (2004г)</w:t>
      </w:r>
      <w:r w:rsidR="00724319" w:rsidRPr="007F1D1B">
        <w:rPr>
          <w:rFonts w:ascii="Times New Roman" w:hAnsi="Times New Roman"/>
          <w:bCs/>
          <w:color w:val="000000"/>
          <w:sz w:val="24"/>
          <w:szCs w:val="24"/>
        </w:rPr>
        <w:t>,  Примерной программы среднего общего образования по обществознанию</w:t>
      </w:r>
      <w:r w:rsidRPr="007F1D1B">
        <w:rPr>
          <w:rFonts w:ascii="Times New Roman" w:hAnsi="Times New Roman"/>
          <w:bCs/>
          <w:color w:val="000000"/>
          <w:sz w:val="24"/>
          <w:szCs w:val="24"/>
        </w:rPr>
        <w:t>, Основной образовательной программы школы</w:t>
      </w:r>
      <w:proofErr w:type="gramStart"/>
      <w:r w:rsidRPr="007F1D1B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="00C55B83" w:rsidRPr="007F1D1B">
        <w:rPr>
          <w:rFonts w:ascii="Times New Roman" w:hAnsi="Times New Roman"/>
          <w:sz w:val="24"/>
          <w:szCs w:val="24"/>
        </w:rPr>
        <w:t xml:space="preserve"> авторской </w:t>
      </w:r>
      <w:r w:rsidR="00C55B83" w:rsidRPr="007F1D1B">
        <w:rPr>
          <w:rFonts w:ascii="Times New Roman" w:hAnsi="Times New Roman"/>
          <w:color w:val="000000"/>
          <w:sz w:val="24"/>
          <w:szCs w:val="24"/>
        </w:rPr>
        <w:t>программыБоголюбов Л.Н Обществознание. 10-11 классы. Базовый уровень//Программы о</w:t>
      </w:r>
      <w:r w:rsidR="004079BF">
        <w:rPr>
          <w:rFonts w:ascii="Times New Roman" w:hAnsi="Times New Roman"/>
          <w:color w:val="000000"/>
          <w:sz w:val="24"/>
          <w:szCs w:val="24"/>
        </w:rPr>
        <w:t xml:space="preserve">бщеобразовательных учреждений. </w:t>
      </w:r>
      <w:r w:rsidR="00C55B83" w:rsidRPr="007F1D1B">
        <w:rPr>
          <w:rFonts w:ascii="Times New Roman" w:hAnsi="Times New Roman"/>
          <w:color w:val="000000"/>
          <w:sz w:val="24"/>
          <w:szCs w:val="24"/>
        </w:rPr>
        <w:t>Москва</w:t>
      </w:r>
      <w:proofErr w:type="gramStart"/>
      <w:r w:rsidR="00C55B83" w:rsidRPr="007F1D1B">
        <w:rPr>
          <w:rFonts w:ascii="Times New Roman" w:hAnsi="Times New Roman"/>
          <w:color w:val="000000"/>
          <w:sz w:val="24"/>
          <w:szCs w:val="24"/>
        </w:rPr>
        <w:t>.: «</w:t>
      </w:r>
      <w:proofErr w:type="gramEnd"/>
      <w:r w:rsidR="00C55B83" w:rsidRPr="007F1D1B">
        <w:rPr>
          <w:rFonts w:ascii="Times New Roman" w:hAnsi="Times New Roman"/>
          <w:color w:val="000000"/>
          <w:sz w:val="24"/>
          <w:szCs w:val="24"/>
        </w:rPr>
        <w:t>Просвещение»,2011.-45с.</w:t>
      </w:r>
    </w:p>
    <w:p w:rsidR="004079BF" w:rsidRDefault="009708D1" w:rsidP="007F1D1B">
      <w:pPr>
        <w:autoSpaceDE w:val="0"/>
        <w:spacing w:line="240" w:lineRule="auto"/>
        <w:ind w:left="315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Содержание среднего (полного) общего образования на базовом уровне по обществознанию (обществовед</w:t>
      </w:r>
    </w:p>
    <w:p w:rsidR="009708D1" w:rsidRPr="007F1D1B" w:rsidRDefault="009708D1" w:rsidP="007F1D1B">
      <w:pPr>
        <w:autoSpaceDE w:val="0"/>
        <w:spacing w:line="240" w:lineRule="auto"/>
        <w:ind w:left="3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1D1B">
        <w:rPr>
          <w:rFonts w:ascii="Times New Roman" w:hAnsi="Times New Roman"/>
          <w:sz w:val="24"/>
          <w:szCs w:val="24"/>
        </w:rPr>
        <w:t>ению</w:t>
      </w:r>
      <w:proofErr w:type="spellEnd"/>
      <w:r w:rsidRPr="007F1D1B">
        <w:rPr>
          <w:rFonts w:ascii="Times New Roman" w:hAnsi="Times New Roman"/>
          <w:sz w:val="24"/>
          <w:szCs w:val="24"/>
        </w:rPr>
        <w:t xml:space="preserve">)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7F1D1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F1D1B">
        <w:rPr>
          <w:rFonts w:ascii="Times New Roman" w:hAnsi="Times New Roman"/>
          <w:sz w:val="24"/>
          <w:szCs w:val="24"/>
        </w:rPr>
        <w:t xml:space="preserve"> связи с курсами истории, географии, литературы</w:t>
      </w:r>
    </w:p>
    <w:p w:rsidR="009708D1" w:rsidRPr="007F1D1B" w:rsidRDefault="009708D1" w:rsidP="007F1D1B">
      <w:pPr>
        <w:pStyle w:val="a5"/>
        <w:ind w:left="-709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170792" w:rsidRPr="007F1D1B" w:rsidRDefault="009708D1" w:rsidP="007F1D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hAnsi="Times New Roman"/>
          <w:b/>
          <w:sz w:val="24"/>
          <w:szCs w:val="24"/>
        </w:rPr>
        <w:t>Основными целями обучения в организации учебного процесса в 10 классе будут:</w:t>
      </w:r>
    </w:p>
    <w:p w:rsidR="00170792" w:rsidRPr="007F1D1B" w:rsidRDefault="00170792" w:rsidP="007F1D1B">
      <w:pPr>
        <w:pStyle w:val="a5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•  развити</w:t>
      </w:r>
      <w:r w:rsidRPr="007F1D1B">
        <w:rPr>
          <w:rFonts w:ascii="Times New Roman" w:hAnsi="Times New Roman"/>
          <w:b/>
          <w:bCs/>
          <w:sz w:val="24"/>
          <w:szCs w:val="24"/>
        </w:rPr>
        <w:t>е</w:t>
      </w:r>
      <w:r w:rsidRPr="007F1D1B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70792" w:rsidRPr="007F1D1B" w:rsidRDefault="00170792" w:rsidP="007F1D1B">
      <w:pPr>
        <w:pStyle w:val="a5"/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• воспитаниеобщероссийской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70792" w:rsidRPr="007F1D1B" w:rsidRDefault="00170792" w:rsidP="007F1D1B">
      <w:pPr>
        <w:pStyle w:val="a5"/>
        <w:tabs>
          <w:tab w:val="num" w:pos="142"/>
        </w:tabs>
        <w:ind w:left="-709" w:firstLine="426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•   освоение системы знаний об экономической и иных видах деятельности людей, об обществе, его сферах, правовом регулировании общественных отношений.</w:t>
      </w:r>
    </w:p>
    <w:p w:rsidR="00170792" w:rsidRPr="007F1D1B" w:rsidRDefault="00170792" w:rsidP="007F1D1B">
      <w:pPr>
        <w:pStyle w:val="a5"/>
        <w:numPr>
          <w:ilvl w:val="0"/>
          <w:numId w:val="9"/>
        </w:numPr>
        <w:tabs>
          <w:tab w:val="clear" w:pos="397"/>
          <w:tab w:val="num" w:pos="142"/>
        </w:tabs>
        <w:ind w:left="-709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1D1B">
        <w:rPr>
          <w:rFonts w:ascii="Times New Roman" w:hAnsi="Times New Roman"/>
          <w:sz w:val="24"/>
          <w:szCs w:val="24"/>
        </w:rPr>
        <w:t xml:space="preserve">  формированиеопыта применения полученных знаний и умений для решения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170792" w:rsidRPr="007F1D1B" w:rsidRDefault="009708D1" w:rsidP="007F1D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hAnsi="Times New Roman"/>
          <w:b/>
          <w:sz w:val="24"/>
          <w:szCs w:val="24"/>
        </w:rPr>
        <w:t>Данные цели обусловливают решение следующих задач:</w:t>
      </w:r>
    </w:p>
    <w:p w:rsidR="00170792" w:rsidRPr="007F1D1B" w:rsidRDefault="00170792" w:rsidP="007F1D1B">
      <w:pPr>
        <w:pStyle w:val="a4"/>
        <w:widowControl w:val="0"/>
        <w:numPr>
          <w:ilvl w:val="0"/>
          <w:numId w:val="8"/>
        </w:numPr>
        <w:tabs>
          <w:tab w:val="clear" w:pos="397"/>
          <w:tab w:val="num" w:pos="-142"/>
        </w:tabs>
        <w:autoSpaceDE w:val="0"/>
        <w:autoSpaceDN w:val="0"/>
        <w:adjustRightInd w:val="0"/>
        <w:ind w:left="-426"/>
        <w:jc w:val="both"/>
      </w:pPr>
      <w:r w:rsidRPr="007F1D1B">
        <w:t>содействие самоопределению личности, созданию условий для ее реализации;</w:t>
      </w:r>
    </w:p>
    <w:p w:rsidR="00170792" w:rsidRPr="007F1D1B" w:rsidRDefault="00170792" w:rsidP="007F1D1B">
      <w:pPr>
        <w:widowControl w:val="0"/>
        <w:numPr>
          <w:ilvl w:val="0"/>
          <w:numId w:val="8"/>
        </w:numPr>
        <w:tabs>
          <w:tab w:val="clear" w:pos="397"/>
          <w:tab w:val="num" w:pos="-1134"/>
          <w:tab w:val="num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воспитание гражданственности и любви к Родине;</w:t>
      </w:r>
    </w:p>
    <w:p w:rsidR="00170792" w:rsidRPr="007F1D1B" w:rsidRDefault="00170792" w:rsidP="007F1D1B">
      <w:pPr>
        <w:widowControl w:val="0"/>
        <w:numPr>
          <w:ilvl w:val="0"/>
          <w:numId w:val="8"/>
        </w:numPr>
        <w:tabs>
          <w:tab w:val="clear" w:pos="397"/>
          <w:tab w:val="num" w:pos="-1134"/>
          <w:tab w:val="num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:rsidR="00170792" w:rsidRPr="007F1D1B" w:rsidRDefault="00170792" w:rsidP="007F1D1B">
      <w:pPr>
        <w:widowControl w:val="0"/>
        <w:numPr>
          <w:ilvl w:val="0"/>
          <w:numId w:val="8"/>
        </w:numPr>
        <w:tabs>
          <w:tab w:val="clear" w:pos="397"/>
          <w:tab w:val="num" w:pos="-1134"/>
          <w:tab w:val="num" w:pos="-142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292929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расовыми, национальными, этническими, религиозными и социальными</w:t>
      </w:r>
      <w:r w:rsidRPr="007F1D1B">
        <w:rPr>
          <w:rFonts w:ascii="Times New Roman" w:hAnsi="Times New Roman"/>
          <w:color w:val="292929"/>
          <w:sz w:val="24"/>
          <w:szCs w:val="24"/>
        </w:rPr>
        <w:t xml:space="preserve"> группами;</w:t>
      </w:r>
    </w:p>
    <w:p w:rsidR="00170792" w:rsidRPr="007F1D1B" w:rsidRDefault="00170792" w:rsidP="007F1D1B">
      <w:pPr>
        <w:pStyle w:val="2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7F1D1B">
        <w:rPr>
          <w:sz w:val="24"/>
          <w:szCs w:val="24"/>
        </w:rPr>
        <w:lastRenderedPageBreak/>
        <w:t>особенности политической жизни и политической системы общества;</w:t>
      </w:r>
    </w:p>
    <w:p w:rsidR="00170792" w:rsidRPr="007F1D1B" w:rsidRDefault="00170792" w:rsidP="007F1D1B">
      <w:pPr>
        <w:pStyle w:val="2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7F1D1B">
        <w:rPr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170792" w:rsidRPr="007F1D1B" w:rsidRDefault="009708D1" w:rsidP="007F1D1B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hAnsi="Times New Roman"/>
          <w:b/>
          <w:sz w:val="24"/>
          <w:szCs w:val="24"/>
        </w:rPr>
        <w:t>Требования к знаниям, умениям и навыкам учащихся по обществознанию за курс 10 класса</w:t>
      </w:r>
    </w:p>
    <w:p w:rsidR="009708D1" w:rsidRPr="007F1D1B" w:rsidRDefault="009708D1" w:rsidP="007F1D1B">
      <w:pPr>
        <w:pStyle w:val="a8"/>
        <w:widowControl w:val="0"/>
        <w:tabs>
          <w:tab w:val="left" w:pos="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hAnsi="Times New Roman"/>
          <w:b/>
          <w:sz w:val="24"/>
          <w:szCs w:val="24"/>
        </w:rPr>
        <w:t>Знать</w:t>
      </w:r>
    </w:p>
    <w:p w:rsidR="009708D1" w:rsidRPr="007F1D1B" w:rsidRDefault="009708D1" w:rsidP="007F1D1B">
      <w:pPr>
        <w:pStyle w:val="2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7F1D1B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9708D1" w:rsidRPr="007F1D1B" w:rsidRDefault="009708D1" w:rsidP="007F1D1B">
      <w:pPr>
        <w:pStyle w:val="2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7F1D1B">
        <w:rPr>
          <w:sz w:val="24"/>
          <w:szCs w:val="24"/>
        </w:rPr>
        <w:t xml:space="preserve">сущность общества как формы совместной  деятельности людей; </w:t>
      </w:r>
    </w:p>
    <w:p w:rsidR="009708D1" w:rsidRPr="007F1D1B" w:rsidRDefault="009708D1" w:rsidP="007F1D1B">
      <w:pPr>
        <w:pStyle w:val="2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7F1D1B">
        <w:rPr>
          <w:sz w:val="24"/>
          <w:szCs w:val="24"/>
        </w:rPr>
        <w:t>характерные черты и признаки основных сфер жизни общества;</w:t>
      </w:r>
    </w:p>
    <w:p w:rsidR="009708D1" w:rsidRPr="007F1D1B" w:rsidRDefault="009708D1" w:rsidP="007F1D1B">
      <w:pPr>
        <w:pStyle w:val="2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7F1D1B">
        <w:rPr>
          <w:sz w:val="24"/>
          <w:szCs w:val="24"/>
        </w:rPr>
        <w:t>историю воззрений на общество;</w:t>
      </w:r>
    </w:p>
    <w:p w:rsidR="009708D1" w:rsidRPr="007F1D1B" w:rsidRDefault="009708D1" w:rsidP="007F1D1B">
      <w:pPr>
        <w:pStyle w:val="2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7F1D1B">
        <w:rPr>
          <w:sz w:val="24"/>
          <w:szCs w:val="24"/>
        </w:rPr>
        <w:t>особенности развития современного общества;</w:t>
      </w:r>
    </w:p>
    <w:p w:rsidR="009708D1" w:rsidRPr="007F1D1B" w:rsidRDefault="009708D1" w:rsidP="007F1D1B">
      <w:pPr>
        <w:pStyle w:val="2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7F1D1B">
        <w:rPr>
          <w:sz w:val="24"/>
          <w:szCs w:val="24"/>
        </w:rPr>
        <w:t>особенности развития рыночной экономики4</w:t>
      </w:r>
    </w:p>
    <w:p w:rsidR="009708D1" w:rsidRPr="007F1D1B" w:rsidRDefault="009708D1" w:rsidP="007F1D1B">
      <w:pPr>
        <w:pStyle w:val="a8"/>
        <w:widowControl w:val="0"/>
        <w:tabs>
          <w:tab w:val="left" w:pos="0"/>
          <w:tab w:val="num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hAnsi="Times New Roman"/>
          <w:b/>
          <w:sz w:val="24"/>
          <w:szCs w:val="24"/>
        </w:rPr>
        <w:t>Уметь</w:t>
      </w:r>
    </w:p>
    <w:p w:rsidR="009708D1" w:rsidRPr="007F1D1B" w:rsidRDefault="009708D1" w:rsidP="007F1D1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9708D1" w:rsidRPr="007F1D1B" w:rsidRDefault="009708D1" w:rsidP="007F1D1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сравниват</w:t>
      </w:r>
      <w:r w:rsidRPr="007F1D1B">
        <w:rPr>
          <w:rFonts w:ascii="Times New Roman" w:hAnsi="Times New Roman"/>
          <w:b/>
          <w:i/>
          <w:sz w:val="24"/>
          <w:szCs w:val="24"/>
        </w:rPr>
        <w:t>ь</w:t>
      </w:r>
      <w:r w:rsidRPr="007F1D1B">
        <w:rPr>
          <w:rFonts w:ascii="Times New Roman" w:hAnsi="Times New Roman"/>
          <w:sz w:val="24"/>
          <w:szCs w:val="24"/>
        </w:rPr>
        <w:t xml:space="preserve"> социальные объекты, суждения об обществе и человеке, выявлять  их общие черты и различия; </w:t>
      </w:r>
    </w:p>
    <w:p w:rsidR="009708D1" w:rsidRPr="007F1D1B" w:rsidRDefault="009708D1" w:rsidP="007F1D1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объяснят</w:t>
      </w:r>
      <w:r w:rsidRPr="007F1D1B">
        <w:rPr>
          <w:rFonts w:ascii="Times New Roman" w:hAnsi="Times New Roman"/>
          <w:b/>
          <w:i/>
          <w:sz w:val="24"/>
          <w:szCs w:val="24"/>
        </w:rPr>
        <w:t xml:space="preserve">ь </w:t>
      </w:r>
      <w:r w:rsidRPr="007F1D1B">
        <w:rPr>
          <w:rFonts w:ascii="Times New Roman" w:hAnsi="Times New Roman"/>
          <w:sz w:val="24"/>
          <w:szCs w:val="24"/>
        </w:rPr>
        <w:t>взаимосвязи изученных социальных объектов (включая</w:t>
      </w:r>
      <w:r w:rsidRPr="007F1D1B">
        <w:rPr>
          <w:rFonts w:ascii="Times New Roman" w:hAnsi="Times New Roman"/>
          <w:i/>
          <w:sz w:val="24"/>
          <w:szCs w:val="24"/>
        </w:rPr>
        <w:t xml:space="preserve"> в</w:t>
      </w:r>
      <w:r w:rsidRPr="007F1D1B">
        <w:rPr>
          <w:rFonts w:ascii="Times New Roman" w:hAnsi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9708D1" w:rsidRPr="007F1D1B" w:rsidRDefault="009708D1" w:rsidP="007F1D1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9708D1" w:rsidRPr="007F1D1B" w:rsidRDefault="009708D1" w:rsidP="007F1D1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9708D1" w:rsidRPr="007F1D1B" w:rsidRDefault="00972D69" w:rsidP="007F1D1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решать познавательные</w:t>
      </w:r>
      <w:r w:rsidR="009708D1" w:rsidRPr="007F1D1B">
        <w:rPr>
          <w:rFonts w:ascii="Times New Roman" w:hAnsi="Times New Roman"/>
          <w:sz w:val="24"/>
          <w:szCs w:val="24"/>
        </w:rPr>
        <w:t xml:space="preserve"> и практические задачи в рамках изученного </w:t>
      </w:r>
      <w:r w:rsidRPr="007F1D1B">
        <w:rPr>
          <w:rFonts w:ascii="Times New Roman" w:hAnsi="Times New Roman"/>
          <w:sz w:val="24"/>
          <w:szCs w:val="24"/>
        </w:rPr>
        <w:t>материала, отражающие</w:t>
      </w:r>
      <w:r w:rsidR="009708D1" w:rsidRPr="007F1D1B">
        <w:rPr>
          <w:rFonts w:ascii="Times New Roman" w:hAnsi="Times New Roman"/>
          <w:sz w:val="24"/>
          <w:szCs w:val="24"/>
        </w:rPr>
        <w:t xml:space="preserve"> типичные ситуации в различных сферах деятельности человека</w:t>
      </w:r>
    </w:p>
    <w:p w:rsidR="009708D1" w:rsidRPr="007F1D1B" w:rsidRDefault="009708D1" w:rsidP="007F1D1B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осуществлятьпоис</w:t>
      </w:r>
      <w:r w:rsidRPr="007F1D1B">
        <w:rPr>
          <w:rFonts w:ascii="Times New Roman" w:hAnsi="Times New Roman"/>
          <w:b/>
          <w:i/>
          <w:sz w:val="24"/>
          <w:szCs w:val="24"/>
        </w:rPr>
        <w:t>к</w:t>
      </w:r>
      <w:r w:rsidRPr="007F1D1B">
        <w:rPr>
          <w:rFonts w:ascii="Times New Roman" w:hAnsi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9708D1" w:rsidRPr="007F1D1B" w:rsidRDefault="009708D1" w:rsidP="007F1D1B">
      <w:pPr>
        <w:pStyle w:val="a5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самостоятельно составлять простейшие виды правовых документов (записки,</w:t>
      </w:r>
    </w:p>
    <w:p w:rsidR="009708D1" w:rsidRPr="007F1D1B" w:rsidRDefault="009708D1" w:rsidP="007F1D1B">
      <w:pPr>
        <w:widowControl w:val="0"/>
        <w:tabs>
          <w:tab w:val="left" w:pos="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заявления, справки и т.п.).</w:t>
      </w:r>
    </w:p>
    <w:p w:rsidR="009708D1" w:rsidRPr="007F1D1B" w:rsidRDefault="009708D1" w:rsidP="007F1D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Преподавание предмета «Обществознание» рассчитано в 10 классе в объёме 68 часов (2 часа в неделю)</w:t>
      </w:r>
    </w:p>
    <w:p w:rsidR="009708D1" w:rsidRPr="007F1D1B" w:rsidRDefault="009708D1" w:rsidP="007F1D1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708D1" w:rsidRPr="007F1D1B" w:rsidRDefault="00170792" w:rsidP="007F1D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 xml:space="preserve"> Изучение курса рассчитано на 70 часов,  при учебной нагрузке 2 час в неделю. При этом в ней предусмотрен резе</w:t>
      </w:r>
      <w:r w:rsidR="007F1D1B" w:rsidRPr="007F1D1B">
        <w:rPr>
          <w:rFonts w:ascii="Times New Roman" w:hAnsi="Times New Roman"/>
          <w:sz w:val="24"/>
          <w:szCs w:val="24"/>
        </w:rPr>
        <w:t xml:space="preserve">рв свободного учебного времени </w:t>
      </w:r>
      <w:r w:rsidRPr="007F1D1B">
        <w:rPr>
          <w:rFonts w:ascii="Times New Roman" w:hAnsi="Times New Roman"/>
          <w:sz w:val="24"/>
          <w:szCs w:val="24"/>
        </w:rPr>
        <w:t xml:space="preserve"> для использования разнообразных форм организации учебного процесса, внедрения современных методов обучения и педагогических технологий. Так как школа работает по учебному плану, рассчитанному на 34 рабочих недели, то в рабочую программу внесены изменения. Общее количество часов составило 68. </w:t>
      </w:r>
      <w:r w:rsidR="00FC3F8D" w:rsidRPr="007F1D1B">
        <w:rPr>
          <w:rFonts w:ascii="Times New Roman" w:hAnsi="Times New Roman"/>
          <w:sz w:val="24"/>
          <w:szCs w:val="24"/>
        </w:rPr>
        <w:t xml:space="preserve">В разделе втором наблюдается несоответствие- общее количество часов в разделе 38, а по темам распределены 37ч, поэтому из резерва взят один час. Также по одному часу добавлено на повторение раздела </w:t>
      </w:r>
      <w:r w:rsidR="00FC3F8D" w:rsidRPr="007F1D1B">
        <w:rPr>
          <w:rFonts w:ascii="Times New Roman" w:hAnsi="Times New Roman"/>
          <w:sz w:val="24"/>
          <w:szCs w:val="24"/>
          <w:lang w:val="en-US"/>
        </w:rPr>
        <w:t>I</w:t>
      </w:r>
      <w:r w:rsidR="00FC3F8D" w:rsidRPr="007F1D1B">
        <w:rPr>
          <w:rFonts w:ascii="Times New Roman" w:hAnsi="Times New Roman"/>
          <w:sz w:val="24"/>
          <w:szCs w:val="24"/>
        </w:rPr>
        <w:t xml:space="preserve"> «Общество и человек» и на итоговое повторение.</w:t>
      </w:r>
    </w:p>
    <w:p w:rsidR="009708D1" w:rsidRPr="007F1D1B" w:rsidRDefault="009708D1" w:rsidP="007F1D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Планирование преподавания и структура учебного содержания соответствует содержанию и структуре УМК «Общес</w:t>
      </w:r>
      <w:r w:rsidR="00C55B83" w:rsidRPr="007F1D1B">
        <w:rPr>
          <w:rFonts w:ascii="Times New Roman" w:hAnsi="Times New Roman"/>
          <w:sz w:val="24"/>
          <w:szCs w:val="24"/>
        </w:rPr>
        <w:t>твознание» под ред. Л.Н.Боголюбова</w:t>
      </w:r>
    </w:p>
    <w:p w:rsidR="00170792" w:rsidRPr="007F1D1B" w:rsidRDefault="00170792" w:rsidP="007F1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A87" w:rsidRPr="007F1D1B" w:rsidRDefault="001E2A87" w:rsidP="007F1D1B">
      <w:pPr>
        <w:pStyle w:val="a8"/>
        <w:widowControl w:val="0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15F00" w:rsidRPr="007F1D1B" w:rsidRDefault="00D15F00" w:rsidP="007F1D1B">
      <w:pPr>
        <w:pStyle w:val="a8"/>
        <w:widowControl w:val="0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15F00" w:rsidRDefault="00D15F00" w:rsidP="007F1D1B">
      <w:pPr>
        <w:pStyle w:val="a8"/>
        <w:widowControl w:val="0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9BF" w:rsidRDefault="004079BF" w:rsidP="007F1D1B">
      <w:pPr>
        <w:pStyle w:val="a8"/>
        <w:widowControl w:val="0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079BF" w:rsidRPr="007F1D1B" w:rsidRDefault="004079BF" w:rsidP="007F1D1B">
      <w:pPr>
        <w:pStyle w:val="a8"/>
        <w:widowControl w:val="0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70792" w:rsidRPr="007F1D1B" w:rsidRDefault="009E01A2" w:rsidP="007F1D1B">
      <w:pPr>
        <w:pStyle w:val="a8"/>
        <w:widowControl w:val="0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1E2A87" w:rsidRPr="007F1D1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364"/>
        <w:gridCol w:w="2268"/>
      </w:tblGrid>
      <w:tr w:rsidR="00170792" w:rsidRPr="007F1D1B" w:rsidTr="001E2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7079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70792" w:rsidP="007F1D1B">
            <w:pPr>
              <w:tabs>
                <w:tab w:val="left" w:pos="82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7079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70792" w:rsidRPr="007F1D1B" w:rsidTr="001E2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7079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B2" w:rsidRPr="007F1D1B" w:rsidRDefault="001229B2" w:rsidP="007F1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Общество и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7079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  <w:r w:rsidR="001229B2" w:rsidRPr="007F1D1B">
              <w:rPr>
                <w:rFonts w:ascii="Times New Roman" w:hAnsi="Times New Roman"/>
                <w:sz w:val="24"/>
                <w:szCs w:val="24"/>
              </w:rPr>
              <w:t>6+1 ч</w:t>
            </w:r>
          </w:p>
        </w:tc>
      </w:tr>
      <w:tr w:rsidR="00170792" w:rsidRPr="007F1D1B" w:rsidTr="001E2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7079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229B2" w:rsidP="007F1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Основные сферы общественной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229B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  <w:r w:rsidR="00775AC3" w:rsidRPr="007F1D1B">
              <w:rPr>
                <w:rFonts w:ascii="Times New Roman" w:hAnsi="Times New Roman"/>
                <w:sz w:val="24"/>
                <w:szCs w:val="24"/>
              </w:rPr>
              <w:t>8</w:t>
            </w:r>
            <w:r w:rsidRPr="007F1D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70792" w:rsidRPr="007F1D1B" w:rsidTr="001E2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7079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229B2" w:rsidP="007F1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Право.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775AC3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10</w:t>
            </w:r>
            <w:r w:rsidR="001229B2" w:rsidRPr="007F1D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70792" w:rsidRPr="007F1D1B" w:rsidTr="001E2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7079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229B2" w:rsidP="007F1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Заключительные уроки.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229B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 ч +1ч</w:t>
            </w:r>
          </w:p>
        </w:tc>
      </w:tr>
      <w:tr w:rsidR="00170792" w:rsidRPr="007F1D1B" w:rsidTr="001E2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7079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229B2" w:rsidP="007F1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2" w:rsidRPr="007F1D1B" w:rsidRDefault="001229B2" w:rsidP="007F1D1B">
            <w:pPr>
              <w:tabs>
                <w:tab w:val="left" w:pos="82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</w:tr>
    </w:tbl>
    <w:p w:rsidR="00F87DA9" w:rsidRPr="007F1D1B" w:rsidRDefault="00F87DA9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CE4C67" w:rsidRPr="007F1D1B" w:rsidRDefault="00CE4C67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DD1A8D" w:rsidRDefault="00DD1A8D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F56BDB" w:rsidRPr="007F1D1B" w:rsidRDefault="00F56BDB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5172DA" w:rsidRPr="007F1D1B" w:rsidRDefault="005172DA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B21CFA" w:rsidRPr="007F1D1B" w:rsidRDefault="00B21CFA" w:rsidP="007F1D1B">
      <w:pPr>
        <w:pStyle w:val="a5"/>
        <w:rPr>
          <w:rFonts w:ascii="Times New Roman" w:hAnsi="Times New Roman"/>
          <w:sz w:val="24"/>
          <w:szCs w:val="24"/>
        </w:rPr>
      </w:pPr>
    </w:p>
    <w:p w:rsidR="000C6842" w:rsidRPr="007F1D1B" w:rsidRDefault="00F56BDB" w:rsidP="007F1D1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  <w:r w:rsidR="00F87DA9" w:rsidRPr="007F1D1B">
        <w:rPr>
          <w:rFonts w:ascii="Times New Roman" w:hAnsi="Times New Roman"/>
          <w:b/>
          <w:sz w:val="24"/>
          <w:szCs w:val="24"/>
        </w:rPr>
        <w:t xml:space="preserve"> Календарно- 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953"/>
        <w:gridCol w:w="1383"/>
      </w:tblGrid>
      <w:tr w:rsidR="000C6842" w:rsidRPr="007F1D1B" w:rsidTr="001065B7">
        <w:tc>
          <w:tcPr>
            <w:tcW w:w="1101" w:type="dxa"/>
          </w:tcPr>
          <w:p w:rsidR="000C6842" w:rsidRPr="007F1D1B" w:rsidRDefault="001065B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0C6842" w:rsidRPr="007F1D1B" w:rsidRDefault="001065B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№ урока в разделе</w:t>
            </w:r>
          </w:p>
        </w:tc>
        <w:tc>
          <w:tcPr>
            <w:tcW w:w="5953" w:type="dxa"/>
          </w:tcPr>
          <w:p w:rsidR="000C6842" w:rsidRPr="007F1D1B" w:rsidRDefault="001065B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Раздел. Название урока в поурочном планировании</w:t>
            </w:r>
          </w:p>
        </w:tc>
        <w:tc>
          <w:tcPr>
            <w:tcW w:w="1383" w:type="dxa"/>
          </w:tcPr>
          <w:p w:rsidR="000C6842" w:rsidRPr="007F1D1B" w:rsidRDefault="001065B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F1D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 Общество и человек (16 ч+1 ч)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Тема 1 Общество </w:t>
            </w:r>
            <w:r w:rsidRPr="007F1D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(4 ч</w:t>
            </w:r>
            <w:proofErr w:type="gramStart"/>
            <w:r w:rsidRPr="007F1D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6842" w:rsidRPr="007F1D1B" w:rsidRDefault="001065B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Общество как совместная жизнедеятельность людей.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C6842" w:rsidRPr="007F1D1B" w:rsidRDefault="001065B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C6842" w:rsidRPr="007F1D1B" w:rsidRDefault="00917EAD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Общество и природа.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6842" w:rsidRPr="007F1D1B" w:rsidRDefault="001065B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C6842" w:rsidRPr="007F1D1B" w:rsidRDefault="00917EAD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Общество как сложная динамичная система.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6842" w:rsidRPr="007F1D1B" w:rsidRDefault="001065B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C6842" w:rsidRPr="007F1D1B" w:rsidRDefault="00917EAD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842" w:rsidRPr="007F1D1B" w:rsidRDefault="00917EAD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Тема 2 Человек (</w:t>
            </w:r>
            <w:r w:rsidRPr="007F1D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12 </w:t>
            </w: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часов+1 ч)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C6842" w:rsidRPr="007F1D1B" w:rsidRDefault="00917EAD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Природа человека.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C6842" w:rsidRPr="007F1D1B" w:rsidRDefault="00917EAD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Цель и смысл жизни человека.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C6842" w:rsidRPr="007F1D1B" w:rsidRDefault="00DE5F6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Человек как духовное существо.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C6842" w:rsidRPr="007F1D1B" w:rsidRDefault="00DE5F6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Ценностные ориентиры личности.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C6842" w:rsidRPr="007F1D1B" w:rsidRDefault="00DE5F6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Патриотизм и гражданственность.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C6842" w:rsidRPr="007F1D1B" w:rsidRDefault="00DE5F6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C6842" w:rsidRPr="007F1D1B" w:rsidRDefault="00DE5F6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Многообразие деятельности.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C6842" w:rsidRPr="007F1D1B" w:rsidRDefault="00DE5F6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Познание и знание.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C6842" w:rsidRPr="007F1D1B" w:rsidRDefault="00DE5F6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Истина и её критерии.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C6842" w:rsidRPr="007F1D1B" w:rsidRDefault="00DE5F6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Человек в системе социальных связей.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Самосознание и самореализация.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Социальное поведение.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C6842" w:rsidRPr="007F1D1B" w:rsidRDefault="00917EAD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Социальное поведение.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F1D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сферы общественной жизни. (38 ч)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E57" w:rsidRPr="007F1D1B" w:rsidTr="001065B7">
        <w:tc>
          <w:tcPr>
            <w:tcW w:w="1101" w:type="dxa"/>
          </w:tcPr>
          <w:p w:rsidR="00116E57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E57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16E57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Тема 3 Духовная культура </w:t>
            </w:r>
            <w:proofErr w:type="gramStart"/>
            <w:r w:rsidRPr="007F1D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F1D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8ч</w:t>
            </w: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116E57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C6842" w:rsidRPr="007F1D1B" w:rsidRDefault="00156A60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Культура и духовная жизнь общества.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C6842" w:rsidRPr="007F1D1B" w:rsidRDefault="00156A60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Формы и разновидности культуры.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C6842" w:rsidRPr="007F1D1B" w:rsidRDefault="00ED4C55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Наука. Образование.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C6842" w:rsidRPr="007F1D1B" w:rsidRDefault="00ED4C55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Наука, её роль в современном мире.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C6842" w:rsidRPr="007F1D1B" w:rsidRDefault="00ED4C55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Мораль, её категории.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C6842" w:rsidRPr="007F1D1B" w:rsidRDefault="00ED4C55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Религия, её роль в жизни общества.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C6842" w:rsidRPr="007F1D1B" w:rsidRDefault="00ED4C55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Искусство, его формы, основные направления.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Тенденции духовной жизни современной России.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842" w:rsidRPr="007F1D1B" w:rsidRDefault="00116E57" w:rsidP="007F1D1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Тема 4 Экономика </w:t>
            </w:r>
            <w:proofErr w:type="gramStart"/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F1D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7F1D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4ч</w:t>
            </w: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C6842" w:rsidRPr="007F1D1B" w:rsidRDefault="00ED4C55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C6842" w:rsidRPr="007F1D1B" w:rsidRDefault="00ED4C55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Экономика и социальная структура.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C6842" w:rsidRPr="007F1D1B" w:rsidRDefault="009938D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116E57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C6842" w:rsidRPr="007F1D1B" w:rsidRDefault="009938D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Свобода экономической деятельности и социальная ответственность хозяйствующего субъекта.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842" w:rsidRPr="007F1D1B" w:rsidRDefault="00116E57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Тема 5 Социальная сфера </w:t>
            </w:r>
            <w:r w:rsidRPr="007F1D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(14 ч)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Неравенство и социальная стратификация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Социальная мобильность.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Социальные взаимодействия.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Социальные аспекты труда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Девиантное поведение, его причины и профилактика.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Национальные отношения.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Национальная политика.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Семья и быт.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Молодёжь в современном обществе.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Развитие социальных ролей в юношеском возрасте.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Молодёжная субкультура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Тема 6 Политическая сфера (11 часов +1 ч)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Власть, её происхождение и виды.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Государство в политической системе.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Политическая жизнь современной России.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C6842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Основные черты гражданского общества.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42" w:rsidRPr="007F1D1B" w:rsidTr="001065B7">
        <w:tc>
          <w:tcPr>
            <w:tcW w:w="1101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C6842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DD1A8D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Правовое государство, его признаки.</w:t>
            </w:r>
          </w:p>
        </w:tc>
        <w:tc>
          <w:tcPr>
            <w:tcW w:w="1383" w:type="dxa"/>
          </w:tcPr>
          <w:p w:rsidR="000C6842" w:rsidRPr="007F1D1B" w:rsidRDefault="000C6842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EEC" w:rsidRPr="007F1D1B" w:rsidTr="001065B7">
        <w:tc>
          <w:tcPr>
            <w:tcW w:w="1101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81EEC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Средства массовой коммуникации, их роль в политической жизни общества.</w:t>
            </w:r>
          </w:p>
        </w:tc>
        <w:tc>
          <w:tcPr>
            <w:tcW w:w="1383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EEC" w:rsidRPr="007F1D1B" w:rsidTr="001065B7">
        <w:tc>
          <w:tcPr>
            <w:tcW w:w="1101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81EEC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Демократические выборы и политические партии.</w:t>
            </w:r>
          </w:p>
        </w:tc>
        <w:tc>
          <w:tcPr>
            <w:tcW w:w="1383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EEC" w:rsidRPr="007F1D1B" w:rsidTr="001065B7">
        <w:tc>
          <w:tcPr>
            <w:tcW w:w="1101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81EEC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Многопартийность.</w:t>
            </w:r>
          </w:p>
        </w:tc>
        <w:tc>
          <w:tcPr>
            <w:tcW w:w="1383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EEC" w:rsidRPr="007F1D1B" w:rsidTr="001065B7">
        <w:tc>
          <w:tcPr>
            <w:tcW w:w="1101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81EEC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Участие гражданина в политической жизни.</w:t>
            </w:r>
          </w:p>
        </w:tc>
        <w:tc>
          <w:tcPr>
            <w:tcW w:w="1383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EEC" w:rsidRPr="007F1D1B" w:rsidTr="001065B7">
        <w:tc>
          <w:tcPr>
            <w:tcW w:w="1101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A1A3A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Политическая культура.</w:t>
            </w:r>
          </w:p>
          <w:p w:rsidR="00081EEC" w:rsidRPr="007F1D1B" w:rsidRDefault="00081EEC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EEC" w:rsidRPr="007F1D1B" w:rsidTr="001065B7">
        <w:tc>
          <w:tcPr>
            <w:tcW w:w="1101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1EEC" w:rsidRPr="007F1D1B" w:rsidRDefault="00CA1A3A" w:rsidP="007F1D1B">
            <w:pPr>
              <w:tabs>
                <w:tab w:val="center" w:pos="286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7F1D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III</w:t>
            </w: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 Право (10 ч)</w:t>
            </w: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A3A" w:rsidRPr="007F1D1B" w:rsidTr="001065B7">
        <w:tc>
          <w:tcPr>
            <w:tcW w:w="1101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A3A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Тема 7 Право как особая система норм </w:t>
            </w:r>
            <w:proofErr w:type="gramStart"/>
            <w:r w:rsidRPr="007F1D1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F1D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10ч)</w:t>
            </w:r>
          </w:p>
        </w:tc>
        <w:tc>
          <w:tcPr>
            <w:tcW w:w="1383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EEC" w:rsidRPr="007F1D1B" w:rsidTr="001065B7">
        <w:tc>
          <w:tcPr>
            <w:tcW w:w="1101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81EEC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1383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EEC" w:rsidRPr="007F1D1B" w:rsidTr="001065B7">
        <w:tc>
          <w:tcPr>
            <w:tcW w:w="1101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81EEC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Публичное и частное право.</w:t>
            </w:r>
          </w:p>
        </w:tc>
        <w:tc>
          <w:tcPr>
            <w:tcW w:w="1383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EEC" w:rsidRPr="007F1D1B" w:rsidTr="001065B7">
        <w:tc>
          <w:tcPr>
            <w:tcW w:w="1101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81EEC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81EEC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1383" w:type="dxa"/>
          </w:tcPr>
          <w:p w:rsidR="00081EEC" w:rsidRPr="007F1D1B" w:rsidRDefault="00081EEC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A3A" w:rsidRPr="007F1D1B" w:rsidTr="001065B7">
        <w:tc>
          <w:tcPr>
            <w:tcW w:w="1101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A1A3A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Конституция в иерархии нормативных актов.</w:t>
            </w:r>
          </w:p>
        </w:tc>
        <w:tc>
          <w:tcPr>
            <w:tcW w:w="1383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A3A" w:rsidRPr="007F1D1B" w:rsidTr="001065B7">
        <w:tc>
          <w:tcPr>
            <w:tcW w:w="1101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A1A3A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1383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A3A" w:rsidRPr="007F1D1B" w:rsidTr="001065B7">
        <w:tc>
          <w:tcPr>
            <w:tcW w:w="1101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A1A3A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Виды юридической ответственности.</w:t>
            </w:r>
          </w:p>
        </w:tc>
        <w:tc>
          <w:tcPr>
            <w:tcW w:w="1383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A3A" w:rsidRPr="007F1D1B" w:rsidTr="001065B7">
        <w:tc>
          <w:tcPr>
            <w:tcW w:w="1101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A1A3A" w:rsidRPr="007F1D1B" w:rsidRDefault="00CA1A3A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Развитие права в современной России.</w:t>
            </w:r>
          </w:p>
        </w:tc>
        <w:tc>
          <w:tcPr>
            <w:tcW w:w="1383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A3A" w:rsidRPr="007F1D1B" w:rsidTr="001065B7">
        <w:tc>
          <w:tcPr>
            <w:tcW w:w="1101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A1A3A" w:rsidRPr="007F1D1B" w:rsidRDefault="002D0276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Современное российское законодательство.</w:t>
            </w:r>
          </w:p>
        </w:tc>
        <w:tc>
          <w:tcPr>
            <w:tcW w:w="1383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A3A" w:rsidRPr="007F1D1B" w:rsidTr="001065B7">
        <w:tc>
          <w:tcPr>
            <w:tcW w:w="1101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A1A3A" w:rsidRPr="007F1D1B" w:rsidRDefault="002D0276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1383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A3A" w:rsidRPr="007F1D1B" w:rsidTr="001065B7">
        <w:tc>
          <w:tcPr>
            <w:tcW w:w="1101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CA1A3A" w:rsidRPr="007F1D1B" w:rsidRDefault="002D0276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Правовая культура\</w:t>
            </w:r>
          </w:p>
        </w:tc>
        <w:tc>
          <w:tcPr>
            <w:tcW w:w="1383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A3A" w:rsidRPr="007F1D1B" w:rsidTr="001065B7">
        <w:tc>
          <w:tcPr>
            <w:tcW w:w="1101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1A3A" w:rsidRPr="007F1D1B" w:rsidRDefault="002D0276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З</w:t>
            </w:r>
            <w:r w:rsidRPr="007F1D1B">
              <w:rPr>
                <w:rFonts w:ascii="Times New Roman" w:hAnsi="Times New Roman"/>
                <w:b/>
                <w:bCs/>
                <w:sz w:val="24"/>
                <w:szCs w:val="24"/>
              </w:rPr>
              <w:t>аключительные уроки (2 ч + 1ч)</w:t>
            </w:r>
          </w:p>
        </w:tc>
        <w:tc>
          <w:tcPr>
            <w:tcW w:w="1383" w:type="dxa"/>
          </w:tcPr>
          <w:p w:rsidR="00CA1A3A" w:rsidRPr="007F1D1B" w:rsidRDefault="00CA1A3A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76" w:rsidRPr="007F1D1B" w:rsidTr="001065B7">
        <w:tc>
          <w:tcPr>
            <w:tcW w:w="1101" w:type="dxa"/>
          </w:tcPr>
          <w:p w:rsidR="002D0276" w:rsidRPr="007F1D1B" w:rsidRDefault="002D0276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D0276" w:rsidRPr="007F1D1B" w:rsidRDefault="002D0276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D0276" w:rsidRPr="007F1D1B" w:rsidRDefault="002D0276" w:rsidP="007F1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D1B">
              <w:rPr>
                <w:rFonts w:ascii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7F1D1B">
              <w:rPr>
                <w:rFonts w:ascii="Times New Roman" w:hAnsi="Times New Roman"/>
                <w:sz w:val="24"/>
                <w:szCs w:val="24"/>
              </w:rPr>
              <w:t xml:space="preserve"> общественного развития.</w:t>
            </w:r>
          </w:p>
        </w:tc>
        <w:tc>
          <w:tcPr>
            <w:tcW w:w="1383" w:type="dxa"/>
          </w:tcPr>
          <w:p w:rsidR="002D0276" w:rsidRPr="007F1D1B" w:rsidRDefault="002D0276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76" w:rsidRPr="007F1D1B" w:rsidTr="001065B7">
        <w:tc>
          <w:tcPr>
            <w:tcW w:w="1101" w:type="dxa"/>
          </w:tcPr>
          <w:p w:rsidR="002D0276" w:rsidRPr="007F1D1B" w:rsidRDefault="002D0276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D0276" w:rsidRPr="007F1D1B" w:rsidRDefault="002D0276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D0276" w:rsidRPr="007F1D1B" w:rsidRDefault="002D0276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Современный мир и его противоречия.</w:t>
            </w:r>
          </w:p>
        </w:tc>
        <w:tc>
          <w:tcPr>
            <w:tcW w:w="1383" w:type="dxa"/>
          </w:tcPr>
          <w:p w:rsidR="002D0276" w:rsidRPr="007F1D1B" w:rsidRDefault="002D0276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76" w:rsidRPr="007F1D1B" w:rsidTr="001065B7">
        <w:tc>
          <w:tcPr>
            <w:tcW w:w="1101" w:type="dxa"/>
          </w:tcPr>
          <w:p w:rsidR="002D0276" w:rsidRPr="007F1D1B" w:rsidRDefault="002D0276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D0276" w:rsidRPr="007F1D1B" w:rsidRDefault="002D0276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D0276" w:rsidRPr="007F1D1B" w:rsidRDefault="002D0276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83" w:type="dxa"/>
          </w:tcPr>
          <w:p w:rsidR="002D0276" w:rsidRPr="007F1D1B" w:rsidRDefault="002D0276" w:rsidP="007F1D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792" w:rsidRPr="007F1D1B" w:rsidRDefault="0017079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6842" w:rsidRPr="007F1D1B" w:rsidRDefault="000C684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6842" w:rsidRPr="007F1D1B" w:rsidRDefault="000C684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6842" w:rsidRPr="007F1D1B" w:rsidRDefault="000C684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6842" w:rsidRPr="007F1D1B" w:rsidRDefault="000C684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6842" w:rsidRPr="007F1D1B" w:rsidRDefault="000C684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6842" w:rsidRPr="007F1D1B" w:rsidRDefault="000C684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5F00" w:rsidRPr="007F1D1B" w:rsidRDefault="00D15F00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5F00" w:rsidRPr="007F1D1B" w:rsidRDefault="00D15F00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8D1" w:rsidRPr="007F1D1B" w:rsidRDefault="009708D1" w:rsidP="007F1D1B">
      <w:pPr>
        <w:pStyle w:val="a3"/>
        <w:spacing w:before="0" w:beforeAutospacing="0" w:after="0" w:afterAutospacing="0"/>
        <w:ind w:left="360"/>
        <w:rPr>
          <w:b/>
        </w:rPr>
      </w:pPr>
      <w:r w:rsidRPr="007F1D1B">
        <w:rPr>
          <w:b/>
        </w:rPr>
        <w:lastRenderedPageBreak/>
        <w:t>Информационно- образовательные ресурсы</w:t>
      </w:r>
    </w:p>
    <w:p w:rsidR="009708D1" w:rsidRPr="007F1D1B" w:rsidRDefault="000F6C44" w:rsidP="007F1D1B">
      <w:pPr>
        <w:pStyle w:val="a3"/>
        <w:spacing w:before="0" w:beforeAutospacing="0" w:after="0" w:afterAutospacing="0"/>
        <w:ind w:left="720"/>
        <w:rPr>
          <w:b/>
        </w:rPr>
      </w:pPr>
      <w:r w:rsidRPr="007F1D1B">
        <w:rPr>
          <w:b/>
        </w:rPr>
        <w:t>Нормативно- правовое обеспечение образовательного процесса</w:t>
      </w:r>
    </w:p>
    <w:p w:rsidR="000F6C44" w:rsidRPr="007F1D1B" w:rsidRDefault="000F6C44" w:rsidP="007F1D1B">
      <w:pPr>
        <w:pStyle w:val="a3"/>
        <w:spacing w:before="0" w:beforeAutospacing="0" w:after="0" w:afterAutospacing="0"/>
        <w:rPr>
          <w:b/>
        </w:rPr>
      </w:pPr>
    </w:p>
    <w:p w:rsidR="000F6C44" w:rsidRPr="007F1D1B" w:rsidRDefault="000F6C44" w:rsidP="007F1D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(2004 г);</w:t>
      </w:r>
    </w:p>
    <w:p w:rsidR="000F6C44" w:rsidRPr="007F1D1B" w:rsidRDefault="000F6C44" w:rsidP="007F1D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ФБУП (2004г);</w:t>
      </w:r>
    </w:p>
    <w:p w:rsidR="000F6C44" w:rsidRPr="007F1D1B" w:rsidRDefault="000F6C44" w:rsidP="007F1D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Примерная программа основно</w:t>
      </w:r>
      <w:r w:rsidR="00071B9C" w:rsidRPr="007F1D1B">
        <w:rPr>
          <w:rFonts w:ascii="Times New Roman" w:hAnsi="Times New Roman"/>
          <w:sz w:val="24"/>
          <w:szCs w:val="24"/>
        </w:rPr>
        <w:t>го общего образования по обществознанию</w:t>
      </w:r>
      <w:r w:rsidRPr="007F1D1B">
        <w:rPr>
          <w:rFonts w:ascii="Times New Roman" w:hAnsi="Times New Roman"/>
          <w:sz w:val="24"/>
          <w:szCs w:val="24"/>
        </w:rPr>
        <w:t>;</w:t>
      </w:r>
    </w:p>
    <w:p w:rsidR="000F6C44" w:rsidRPr="007F1D1B" w:rsidRDefault="000F6C44" w:rsidP="007F1D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>Основная образовательная программа школы.</w:t>
      </w:r>
    </w:p>
    <w:p w:rsidR="000F6C44" w:rsidRPr="007F1D1B" w:rsidRDefault="000F6C44" w:rsidP="007F1D1B">
      <w:pPr>
        <w:pStyle w:val="a3"/>
        <w:spacing w:before="0" w:beforeAutospacing="0" w:after="0" w:afterAutospacing="0"/>
        <w:rPr>
          <w:b/>
        </w:rPr>
      </w:pPr>
      <w:r w:rsidRPr="007F1D1B">
        <w:rPr>
          <w:b/>
        </w:rPr>
        <w:t>Учебн</w:t>
      </w:r>
      <w:proofErr w:type="gramStart"/>
      <w:r w:rsidRPr="007F1D1B">
        <w:rPr>
          <w:b/>
        </w:rPr>
        <w:t>о-</w:t>
      </w:r>
      <w:proofErr w:type="gramEnd"/>
      <w:r w:rsidRPr="007F1D1B">
        <w:rPr>
          <w:b/>
        </w:rPr>
        <w:t xml:space="preserve"> методическое обеспечение образовательного  процесса</w:t>
      </w:r>
    </w:p>
    <w:p w:rsidR="009708D1" w:rsidRPr="007F1D1B" w:rsidRDefault="009708D1" w:rsidP="007F1D1B">
      <w:pPr>
        <w:pStyle w:val="a3"/>
        <w:spacing w:before="0" w:beforeAutospacing="0" w:after="0" w:afterAutospacing="0"/>
      </w:pPr>
    </w:p>
    <w:p w:rsidR="002D0276" w:rsidRPr="007F1D1B" w:rsidRDefault="002D0276" w:rsidP="007F1D1B">
      <w:pPr>
        <w:pStyle w:val="a3"/>
        <w:numPr>
          <w:ilvl w:val="0"/>
          <w:numId w:val="17"/>
        </w:numPr>
        <w:spacing w:before="0" w:beforeAutospacing="0" w:after="0" w:afterAutospacing="0"/>
      </w:pPr>
      <w:r w:rsidRPr="007F1D1B">
        <w:rPr>
          <w:color w:val="000000"/>
        </w:rPr>
        <w:t xml:space="preserve"> Обществознание: учебник. для </w:t>
      </w:r>
      <w:proofErr w:type="spellStart"/>
      <w:r w:rsidRPr="007F1D1B">
        <w:rPr>
          <w:color w:val="000000"/>
        </w:rPr>
        <w:t>учашихся</w:t>
      </w:r>
      <w:proofErr w:type="spellEnd"/>
      <w:r w:rsidRPr="007F1D1B">
        <w:rPr>
          <w:color w:val="000000"/>
        </w:rPr>
        <w:t xml:space="preserve"> 10 </w:t>
      </w:r>
      <w:proofErr w:type="spellStart"/>
      <w:r w:rsidRPr="007F1D1B">
        <w:rPr>
          <w:color w:val="000000"/>
        </w:rPr>
        <w:t>кл</w:t>
      </w:r>
      <w:proofErr w:type="spellEnd"/>
      <w:r w:rsidRPr="007F1D1B">
        <w:rPr>
          <w:color w:val="000000"/>
        </w:rPr>
        <w:t xml:space="preserve">. общеобразовательных учреждений: базовый уровень /под ред. Л.Н. Боголюбова. – М.: Просвещение, 201 </w:t>
      </w:r>
    </w:p>
    <w:p w:rsidR="002D0276" w:rsidRPr="007F1D1B" w:rsidRDefault="002D0276" w:rsidP="007F1D1B">
      <w:pPr>
        <w:pStyle w:val="a3"/>
        <w:numPr>
          <w:ilvl w:val="0"/>
          <w:numId w:val="17"/>
        </w:numPr>
        <w:spacing w:before="0" w:beforeAutospacing="0" w:after="0" w:afterAutospacing="0"/>
      </w:pPr>
      <w:r w:rsidRPr="007F1D1B">
        <w:rPr>
          <w:color w:val="000000"/>
        </w:rPr>
        <w:t xml:space="preserve">Боголюбов Л.Н Обществознание. 10-11 классы. Базовый уровень//Программы общеобразовательных учреждений. </w:t>
      </w:r>
      <w:proofErr w:type="gramStart"/>
      <w:r w:rsidRPr="007F1D1B">
        <w:rPr>
          <w:color w:val="000000"/>
        </w:rPr>
        <w:t>-М</w:t>
      </w:r>
      <w:proofErr w:type="gramEnd"/>
      <w:r w:rsidRPr="007F1D1B">
        <w:rPr>
          <w:color w:val="000000"/>
        </w:rPr>
        <w:t>осква.: «Просвещение»,2011.-45с.</w:t>
      </w:r>
    </w:p>
    <w:p w:rsidR="00071B9C" w:rsidRPr="007F1D1B" w:rsidRDefault="00071B9C" w:rsidP="007F1D1B">
      <w:pPr>
        <w:pStyle w:val="a3"/>
        <w:spacing w:before="0" w:beforeAutospacing="0" w:after="0" w:afterAutospacing="0"/>
        <w:ind w:left="360"/>
      </w:pPr>
    </w:p>
    <w:p w:rsidR="00170792" w:rsidRPr="007F1D1B" w:rsidRDefault="000F6C44" w:rsidP="007F1D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hAnsi="Times New Roman"/>
          <w:b/>
          <w:sz w:val="24"/>
          <w:szCs w:val="24"/>
        </w:rPr>
        <w:t xml:space="preserve">               Образовательные электронные ресурсы</w:t>
      </w:r>
    </w:p>
    <w:p w:rsidR="000F6C44" w:rsidRPr="007F1D1B" w:rsidRDefault="00381329" w:rsidP="007F1D1B">
      <w:pPr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0F6C44" w:rsidRPr="007F1D1B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http://fcior.edu.ru/</w:t>
        </w:r>
      </w:hyperlink>
      <w:r w:rsidR="000F6C44" w:rsidRPr="007F1D1B">
        <w:rPr>
          <w:rFonts w:ascii="Times New Roman" w:eastAsia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0F6C44" w:rsidRPr="007F1D1B" w:rsidRDefault="00381329" w:rsidP="007F1D1B">
      <w:pPr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0F6C44" w:rsidRPr="007F1D1B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="000F6C44" w:rsidRPr="007F1D1B">
        <w:rPr>
          <w:rFonts w:ascii="Times New Roman" w:eastAsia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170792" w:rsidRPr="007F1D1B" w:rsidRDefault="0017079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0792" w:rsidRPr="007F1D1B" w:rsidRDefault="0017079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0792" w:rsidRPr="007F1D1B" w:rsidRDefault="0017079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0792" w:rsidRPr="007F1D1B" w:rsidRDefault="0017079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0792" w:rsidRPr="007F1D1B" w:rsidRDefault="00170792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0792" w:rsidRPr="007F1D1B" w:rsidRDefault="00170792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F1D1B">
        <w:rPr>
          <w:rFonts w:ascii="Times New Roman" w:hAnsi="Times New Roman"/>
          <w:sz w:val="24"/>
          <w:szCs w:val="24"/>
        </w:rPr>
        <w:tab/>
      </w:r>
    </w:p>
    <w:p w:rsidR="00170792" w:rsidRPr="007F1D1B" w:rsidRDefault="00170792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0B4C" w:rsidRPr="007F1D1B" w:rsidRDefault="00CB0B4C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0B4C" w:rsidRPr="007F1D1B" w:rsidRDefault="00CB0B4C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0B4C" w:rsidRPr="007F1D1B" w:rsidRDefault="00CB0B4C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0B4C" w:rsidRPr="007F1D1B" w:rsidRDefault="00CB0B4C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0B4C" w:rsidRPr="007F1D1B" w:rsidRDefault="00CB0B4C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0B4C" w:rsidRPr="007F1D1B" w:rsidRDefault="00CB0B4C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0B4C" w:rsidRPr="007F1D1B" w:rsidRDefault="00CB0B4C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D0276" w:rsidRPr="007F1D1B" w:rsidRDefault="002D0276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D0276" w:rsidRPr="007F1D1B" w:rsidRDefault="002D0276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2D0276" w:rsidRPr="007F1D1B" w:rsidRDefault="002D0276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B0B4C" w:rsidRDefault="00CB0B4C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56BDB" w:rsidRPr="007F1D1B" w:rsidRDefault="00F56BDB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15F00" w:rsidRPr="007F1D1B" w:rsidRDefault="00D15F00" w:rsidP="007F1D1B">
      <w:pPr>
        <w:tabs>
          <w:tab w:val="left" w:pos="134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163FB" w:rsidRPr="007F1D1B" w:rsidRDefault="00B163FB" w:rsidP="007F1D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Лист внесения изменений.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4"/>
        <w:gridCol w:w="3154"/>
        <w:gridCol w:w="3155"/>
      </w:tblGrid>
      <w:tr w:rsidR="00B163FB" w:rsidRPr="007F1D1B" w:rsidTr="00D15F00">
        <w:trPr>
          <w:trHeight w:val="158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 xml:space="preserve">                     Дата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 xml:space="preserve">                 Содержание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  <w:r w:rsidRPr="007F1D1B">
              <w:rPr>
                <w:rFonts w:ascii="Times New Roman" w:hAnsi="Times New Roman"/>
                <w:sz w:val="24"/>
                <w:szCs w:val="24"/>
              </w:rPr>
              <w:t xml:space="preserve">               Примечание</w:t>
            </w:r>
          </w:p>
        </w:tc>
      </w:tr>
      <w:tr w:rsidR="00B163FB" w:rsidRPr="007F1D1B" w:rsidTr="00DD1A8D">
        <w:trPr>
          <w:trHeight w:val="152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FB" w:rsidRPr="007F1D1B" w:rsidTr="00DD1A8D">
        <w:trPr>
          <w:trHeight w:val="155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3FB" w:rsidRPr="007F1D1B" w:rsidTr="00DD1A8D">
        <w:trPr>
          <w:trHeight w:val="167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FB" w:rsidRPr="007F1D1B" w:rsidRDefault="00B163FB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00" w:rsidRPr="007F1D1B" w:rsidTr="00DD1A8D">
        <w:trPr>
          <w:trHeight w:val="184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0" w:rsidRPr="007F1D1B" w:rsidRDefault="00D15F00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0" w:rsidRPr="007F1D1B" w:rsidRDefault="00D15F00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0" w:rsidRPr="007F1D1B" w:rsidRDefault="00D15F00" w:rsidP="007F1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C44" w:rsidRPr="007F1D1B" w:rsidRDefault="000F6C44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A8D" w:rsidRPr="007F1D1B" w:rsidRDefault="00DD1A8D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A8D" w:rsidRPr="007F1D1B" w:rsidRDefault="00DD1A8D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A8D" w:rsidRPr="007F1D1B" w:rsidRDefault="00DD1A8D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A8D" w:rsidRPr="007F1D1B" w:rsidRDefault="00DD1A8D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A8D" w:rsidRPr="007F1D1B" w:rsidRDefault="00DD1A8D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A8D" w:rsidRPr="007F1D1B" w:rsidRDefault="00DD1A8D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A8D" w:rsidRPr="007F1D1B" w:rsidRDefault="00DD1A8D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A8D" w:rsidRDefault="00DD1A8D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6BDB" w:rsidRPr="007F1D1B" w:rsidRDefault="00F56BDB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FA8" w:rsidRPr="007F1D1B" w:rsidRDefault="00F84FA8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FA8" w:rsidRPr="007F1D1B" w:rsidRDefault="00F84FA8" w:rsidP="007F1D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6C44" w:rsidRPr="007F1D1B" w:rsidRDefault="000F6C44" w:rsidP="007F1D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hAnsi="Times New Roman"/>
          <w:b/>
          <w:sz w:val="24"/>
          <w:szCs w:val="24"/>
        </w:rPr>
        <w:lastRenderedPageBreak/>
        <w:t>Нормы оценки знаний, умений и навыков учащихся по обществознанию</w:t>
      </w:r>
    </w:p>
    <w:p w:rsidR="000F6C44" w:rsidRPr="007F1D1B" w:rsidRDefault="000F6C44" w:rsidP="007F1D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1D1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Pr="007F1D1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Ответ оценивается отметкой «5» , если ученик: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полно раскрыл содержание материала в объеме, предусмотренном программой и учебником;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изложил материал грамотным языком в определенной логической последовательности, точно используя специальную терминологию и символику;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правильно выполнил рисунки, чертежи, графики, сопутствующие ответу;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показал умение иллюстрировать теоретические положения конкретными примерами, применять их в новой ситуации при выполнении практического задания;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продемонстрировал усвоение ранее изученных сопутствующих вопросов, сформированность и устойчивость используемых при ответе умений и навыков;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отвечал самостоятельно без наводящих вопросов учителя.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Возможны одна-две неточности при освещении второстепенных вопросов или в выкладках, которые ученик легко исправил по замечанию учителя.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7F1D1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2. Ответ оценивается отметкой «4», если:</w:t>
      </w:r>
    </w:p>
    <w:p w:rsidR="000F6C44" w:rsidRPr="007F1D1B" w:rsidRDefault="000F6C44" w:rsidP="007F1D1B">
      <w:pPr>
        <w:spacing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• он удовлетворяет в основном требованиям на отметку «5», но при этом имеет один из недостатков: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в изложении допущены небольшие пробелы, не исказившие содержание ответа;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допущены один — два недочета при освещении основного содержания ответа, исправленные на замечания учителя;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допущены ошибка или более двух недочетов при освещении второстепенных вопросов или в выкладках, легко исправленные по замечанию учителя.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7F1D1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3.</w:t>
      </w:r>
      <w:proofErr w:type="gramEnd"/>
      <w:r w:rsidRPr="007F1D1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Отметка «З» ставится в следующих случаях:</w:t>
      </w:r>
    </w:p>
    <w:p w:rsidR="000F6C44" w:rsidRPr="007F1D1B" w:rsidRDefault="000F6C44" w:rsidP="007F1D1B">
      <w:pPr>
        <w:spacing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• неполно или непоследовательно раскрыто содержание материала, но показано общее понимание вопроса и продемонстрированы умения, достаточные для дальнейшего усвоения программного материала;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имелись затруднения, или допущены ошибки в 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ученик не справился с применением теории в новой ситуации при выполнении практического задания, но выполнил задания обязательного уровня сложности по данной теме;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при знании теоретического материала выявлена недостаточная сформированность основных умений и навыков.</w:t>
      </w:r>
    </w:p>
    <w:p w:rsidR="000F6C44" w:rsidRPr="007F1D1B" w:rsidRDefault="000F6C44" w:rsidP="007F1D1B">
      <w:pPr>
        <w:spacing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F1D1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4. Отметка «2» ставится в следующих случаях:</w:t>
      </w:r>
    </w:p>
    <w:p w:rsidR="000F6C44" w:rsidRPr="007F1D1B" w:rsidRDefault="000F6C44" w:rsidP="007F1D1B">
      <w:pPr>
        <w:spacing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• не раскрыто основное содержание учебного материала;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обнаружило незнание или непонимание учеником большей или наиболее важной части учебного материала;</w:t>
      </w:r>
      <w:r w:rsidRPr="007F1D1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• допущены ошибки в определении понятий, при использовании специальной терминологии, в рисунках, чертежах или в графиках, в выкладках, которые не исправлены после нескольких наводящих вопросов учителя.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b/>
          <w:sz w:val="24"/>
          <w:szCs w:val="24"/>
          <w:lang w:eastAsia="ru-RU"/>
        </w:rPr>
        <w:t>Оценка самостоятельных письменных и проверочных работ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 xml:space="preserve">Отметка </w:t>
      </w:r>
      <w:r w:rsidRPr="007F1D1B">
        <w:rPr>
          <w:rFonts w:ascii="Times New Roman" w:hAnsi="Times New Roman"/>
          <w:b/>
          <w:sz w:val="24"/>
          <w:szCs w:val="24"/>
          <w:lang w:eastAsia="ru-RU"/>
        </w:rPr>
        <w:t>«5»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ученик: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>1. выполнил работу без ошибок и недочетов;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lastRenderedPageBreak/>
        <w:t>2. допустил не более одного недочета.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 xml:space="preserve">Отметка </w:t>
      </w:r>
      <w:r w:rsidRPr="007F1D1B">
        <w:rPr>
          <w:rFonts w:ascii="Times New Roman" w:hAnsi="Times New Roman"/>
          <w:b/>
          <w:sz w:val="24"/>
          <w:szCs w:val="24"/>
          <w:lang w:eastAsia="ru-RU"/>
        </w:rPr>
        <w:t>«4»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 выполнил работу полностью, </w:t>
      </w:r>
      <w:r w:rsidRPr="007F1D1B">
        <w:rPr>
          <w:rFonts w:ascii="Times New Roman" w:hAnsi="Times New Roman"/>
          <w:bCs/>
          <w:sz w:val="24"/>
          <w:szCs w:val="24"/>
          <w:lang w:eastAsia="ru-RU"/>
        </w:rPr>
        <w:t>но допустил в ней: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>1. не более одной негрубой ошибки и одного недочета;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>2. или не более двух недочетов.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 xml:space="preserve">Отметка </w:t>
      </w:r>
      <w:r w:rsidRPr="007F1D1B">
        <w:rPr>
          <w:rFonts w:ascii="Times New Roman" w:hAnsi="Times New Roman"/>
          <w:b/>
          <w:sz w:val="24"/>
          <w:szCs w:val="24"/>
          <w:lang w:eastAsia="ru-RU"/>
        </w:rPr>
        <w:t>«3»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 правильно выполнил не </w:t>
      </w:r>
      <w:r w:rsidRPr="007F1D1B">
        <w:rPr>
          <w:rFonts w:ascii="Times New Roman" w:hAnsi="Times New Roman"/>
          <w:bCs/>
          <w:sz w:val="24"/>
          <w:szCs w:val="24"/>
          <w:lang w:eastAsia="ru-RU"/>
        </w:rPr>
        <w:t xml:space="preserve">менее 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2/3 </w:t>
      </w:r>
      <w:r w:rsidRPr="007F1D1B">
        <w:rPr>
          <w:rFonts w:ascii="Times New Roman" w:hAnsi="Times New Roman"/>
          <w:bCs/>
          <w:sz w:val="24"/>
          <w:szCs w:val="24"/>
          <w:lang w:eastAsia="ru-RU"/>
        </w:rPr>
        <w:t xml:space="preserve">работы или </w:t>
      </w:r>
      <w:r w:rsidRPr="007F1D1B">
        <w:rPr>
          <w:rFonts w:ascii="Times New Roman" w:hAnsi="Times New Roman"/>
          <w:sz w:val="24"/>
          <w:szCs w:val="24"/>
          <w:lang w:eastAsia="ru-RU"/>
        </w:rPr>
        <w:t>допустил: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 xml:space="preserve">1. не более двух грубых ошибок;  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1D1B">
        <w:rPr>
          <w:rFonts w:ascii="Times New Roman" w:hAnsi="Times New Roman"/>
          <w:i/>
          <w:sz w:val="24"/>
          <w:szCs w:val="24"/>
          <w:lang w:eastAsia="ru-RU"/>
        </w:rPr>
        <w:t>2.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 или не более одной грубой и одной негрубой ошибки и </w:t>
      </w:r>
      <w:r w:rsidRPr="007F1D1B">
        <w:rPr>
          <w:rFonts w:ascii="Times New Roman" w:hAnsi="Times New Roman"/>
          <w:bCs/>
          <w:sz w:val="24"/>
          <w:szCs w:val="24"/>
          <w:lang w:eastAsia="ru-RU"/>
        </w:rPr>
        <w:t>одного недочета;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>3. или не более двух-трех негрубых ошибок;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>4. или однойнегрубой ошибки и трех недочетов;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>5. или при отсутствии ошибок</w:t>
      </w:r>
      <w:r w:rsidRPr="007F1D1B">
        <w:rPr>
          <w:rFonts w:ascii="Times New Roman" w:hAnsi="Times New Roman"/>
          <w:smallCaps/>
          <w:sz w:val="24"/>
          <w:szCs w:val="24"/>
          <w:lang w:eastAsia="ru-RU"/>
        </w:rPr>
        <w:t xml:space="preserve">, </w:t>
      </w:r>
      <w:r w:rsidRPr="007F1D1B">
        <w:rPr>
          <w:rFonts w:ascii="Times New Roman" w:hAnsi="Times New Roman"/>
          <w:sz w:val="24"/>
          <w:szCs w:val="24"/>
          <w:lang w:eastAsia="ru-RU"/>
        </w:rPr>
        <w:t>но при  наличии четырех</w:t>
      </w:r>
      <w:r w:rsidRPr="007F1D1B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7F1D1B">
        <w:rPr>
          <w:rFonts w:ascii="Times New Roman" w:hAnsi="Times New Roman"/>
          <w:bCs/>
          <w:sz w:val="24"/>
          <w:szCs w:val="24"/>
          <w:lang w:eastAsia="ru-RU"/>
        </w:rPr>
        <w:t xml:space="preserve">пяти недочетов. 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bCs/>
          <w:sz w:val="24"/>
          <w:szCs w:val="24"/>
          <w:lang w:eastAsia="ru-RU"/>
        </w:rPr>
        <w:t>Отметка</w:t>
      </w:r>
      <w:r w:rsidRPr="007F1D1B">
        <w:rPr>
          <w:rFonts w:ascii="Times New Roman" w:hAnsi="Times New Roman"/>
          <w:b/>
          <w:sz w:val="24"/>
          <w:szCs w:val="24"/>
          <w:lang w:eastAsia="ru-RU"/>
        </w:rPr>
        <w:t>«2»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 ставится, если ученик: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F1D1B">
        <w:rPr>
          <w:rFonts w:ascii="Times New Roman" w:hAnsi="Times New Roman"/>
          <w:bCs/>
          <w:sz w:val="24"/>
          <w:szCs w:val="24"/>
          <w:lang w:eastAsia="ru-RU"/>
        </w:rPr>
        <w:t>допустил число ошибок и недочетов превосходящее норму, при которой может быть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>выставлена оценка "3"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0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>2. или если правильно выполнил менее половины работы.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1D1B">
        <w:rPr>
          <w:rFonts w:ascii="Times New Roman" w:hAnsi="Times New Roman"/>
          <w:b/>
          <w:sz w:val="24"/>
          <w:szCs w:val="24"/>
          <w:lang w:eastAsia="ru-RU"/>
        </w:rPr>
        <w:t>Оценка тестовой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 работы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1D1B">
        <w:rPr>
          <w:rFonts w:ascii="Times New Roman" w:hAnsi="Times New Roman"/>
          <w:iCs/>
          <w:sz w:val="24"/>
          <w:szCs w:val="24"/>
          <w:lang w:eastAsia="ru-RU"/>
        </w:rPr>
        <w:t>Тесты,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состоящие из пяти вопросов можно использовать </w:t>
      </w:r>
      <w:r w:rsidRPr="007F1D1B">
        <w:rPr>
          <w:rFonts w:ascii="Times New Roman" w:hAnsi="Times New Roman"/>
          <w:bCs/>
          <w:sz w:val="24"/>
          <w:szCs w:val="24"/>
          <w:lang w:eastAsia="ru-RU"/>
        </w:rPr>
        <w:t>после изучения каждого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материала (урока). Тест из 10-15 вопросов используется </w:t>
      </w:r>
      <w:r w:rsidRPr="007F1D1B">
        <w:rPr>
          <w:rFonts w:ascii="Times New Roman" w:hAnsi="Times New Roman"/>
          <w:bCs/>
          <w:sz w:val="24"/>
          <w:szCs w:val="24"/>
          <w:lang w:eastAsia="ru-RU"/>
        </w:rPr>
        <w:t xml:space="preserve">для периодического контроля. 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Тест из 20 и более вопросов необходимо использовать </w:t>
      </w:r>
      <w:r w:rsidRPr="007F1D1B">
        <w:rPr>
          <w:rFonts w:ascii="Times New Roman" w:hAnsi="Times New Roman"/>
          <w:bCs/>
          <w:sz w:val="24"/>
          <w:szCs w:val="24"/>
          <w:lang w:eastAsia="ru-RU"/>
        </w:rPr>
        <w:t>для итогового контроля.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>При оценивании используется следующая шкала: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 xml:space="preserve">оценка </w:t>
      </w:r>
      <w:r w:rsidRPr="007F1D1B">
        <w:rPr>
          <w:rFonts w:ascii="Times New Roman" w:hAnsi="Times New Roman"/>
          <w:b/>
          <w:sz w:val="24"/>
          <w:szCs w:val="24"/>
          <w:lang w:eastAsia="ru-RU"/>
        </w:rPr>
        <w:t>«5»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 - выполнено правильно 90-100% заданий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mallCaps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 xml:space="preserve">оценка </w:t>
      </w:r>
      <w:r w:rsidRPr="007F1D1B">
        <w:rPr>
          <w:rFonts w:ascii="Times New Roman" w:hAnsi="Times New Roman"/>
          <w:b/>
          <w:sz w:val="24"/>
          <w:szCs w:val="24"/>
          <w:lang w:eastAsia="ru-RU"/>
        </w:rPr>
        <w:t>«4»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 - выполнено правильно </w:t>
      </w:r>
      <w:r w:rsidRPr="007F1D1B">
        <w:rPr>
          <w:rFonts w:ascii="Times New Roman" w:hAnsi="Times New Roman"/>
          <w:smallCaps/>
          <w:sz w:val="24"/>
          <w:szCs w:val="24"/>
          <w:lang w:eastAsia="ru-RU"/>
        </w:rPr>
        <w:t>70-89%</w:t>
      </w:r>
    </w:p>
    <w:p w:rsidR="007F1D1B" w:rsidRPr="007F1D1B" w:rsidRDefault="007F1D1B" w:rsidP="007F1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mallCaps/>
          <w:sz w:val="24"/>
          <w:szCs w:val="24"/>
          <w:lang w:eastAsia="ru-RU"/>
        </w:rPr>
      </w:pPr>
      <w:r w:rsidRPr="007F1D1B">
        <w:rPr>
          <w:rFonts w:ascii="Times New Roman" w:hAnsi="Times New Roman"/>
          <w:sz w:val="24"/>
          <w:szCs w:val="24"/>
          <w:lang w:eastAsia="ru-RU"/>
        </w:rPr>
        <w:t xml:space="preserve">оценка </w:t>
      </w:r>
      <w:r w:rsidRPr="007F1D1B">
        <w:rPr>
          <w:rFonts w:ascii="Times New Roman" w:hAnsi="Times New Roman"/>
          <w:b/>
          <w:sz w:val="24"/>
          <w:szCs w:val="24"/>
          <w:lang w:eastAsia="ru-RU"/>
        </w:rPr>
        <w:t>«3»</w:t>
      </w:r>
      <w:r w:rsidRPr="007F1D1B">
        <w:rPr>
          <w:rFonts w:ascii="Times New Roman" w:hAnsi="Times New Roman"/>
          <w:smallCaps/>
          <w:sz w:val="24"/>
          <w:szCs w:val="24"/>
          <w:lang w:eastAsia="ru-RU"/>
        </w:rPr>
        <w:t xml:space="preserve">- </w:t>
      </w:r>
      <w:r w:rsidRPr="007F1D1B">
        <w:rPr>
          <w:rFonts w:ascii="Times New Roman" w:hAnsi="Times New Roman"/>
          <w:sz w:val="24"/>
          <w:szCs w:val="24"/>
          <w:lang w:eastAsia="ru-RU"/>
        </w:rPr>
        <w:t xml:space="preserve">выполнено правильно </w:t>
      </w:r>
      <w:r w:rsidRPr="007F1D1B">
        <w:rPr>
          <w:rFonts w:ascii="Times New Roman" w:hAnsi="Times New Roman"/>
          <w:smallCaps/>
          <w:sz w:val="24"/>
          <w:szCs w:val="24"/>
          <w:lang w:eastAsia="ru-RU"/>
        </w:rPr>
        <w:t xml:space="preserve">50-69% </w:t>
      </w:r>
    </w:p>
    <w:p w:rsidR="000F6C44" w:rsidRPr="00D15F00" w:rsidRDefault="000F6C44">
      <w:pPr>
        <w:rPr>
          <w:rFonts w:ascii="Times New Roman" w:hAnsi="Times New Roman"/>
          <w:sz w:val="24"/>
          <w:szCs w:val="24"/>
        </w:rPr>
      </w:pPr>
    </w:p>
    <w:sectPr w:rsidR="000F6C44" w:rsidRPr="00D15F00" w:rsidSect="00AB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5CA"/>
    <w:multiLevelType w:val="hybridMultilevel"/>
    <w:tmpl w:val="6854D4E8"/>
    <w:lvl w:ilvl="0" w:tplc="CCDCBA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88A"/>
    <w:multiLevelType w:val="hybridMultilevel"/>
    <w:tmpl w:val="A45A9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36300"/>
    <w:multiLevelType w:val="hybridMultilevel"/>
    <w:tmpl w:val="D818A4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E305D2"/>
    <w:multiLevelType w:val="hybridMultilevel"/>
    <w:tmpl w:val="F2BE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92D1D"/>
    <w:multiLevelType w:val="hybridMultilevel"/>
    <w:tmpl w:val="A64AD312"/>
    <w:lvl w:ilvl="0" w:tplc="4014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D0453"/>
    <w:multiLevelType w:val="hybridMultilevel"/>
    <w:tmpl w:val="D28AA80A"/>
    <w:lvl w:ilvl="0" w:tplc="66B235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B6806"/>
    <w:multiLevelType w:val="hybridMultilevel"/>
    <w:tmpl w:val="A8D44FFE"/>
    <w:lvl w:ilvl="0" w:tplc="589EFC34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46694"/>
    <w:multiLevelType w:val="hybridMultilevel"/>
    <w:tmpl w:val="23D2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66065"/>
    <w:multiLevelType w:val="hybridMultilevel"/>
    <w:tmpl w:val="C19609B4"/>
    <w:lvl w:ilvl="0" w:tplc="589EFC34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130FD"/>
    <w:multiLevelType w:val="hybridMultilevel"/>
    <w:tmpl w:val="3DD8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35465"/>
    <w:multiLevelType w:val="hybridMultilevel"/>
    <w:tmpl w:val="FAA06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8F5C30"/>
    <w:multiLevelType w:val="hybridMultilevel"/>
    <w:tmpl w:val="66729F70"/>
    <w:lvl w:ilvl="0" w:tplc="D2B4D9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92"/>
    <w:rsid w:val="00023168"/>
    <w:rsid w:val="00071B9C"/>
    <w:rsid w:val="00081EEC"/>
    <w:rsid w:val="00094119"/>
    <w:rsid w:val="000C6842"/>
    <w:rsid w:val="000F6C44"/>
    <w:rsid w:val="00102740"/>
    <w:rsid w:val="001065B7"/>
    <w:rsid w:val="00116E57"/>
    <w:rsid w:val="001229B2"/>
    <w:rsid w:val="00156A60"/>
    <w:rsid w:val="00170792"/>
    <w:rsid w:val="001D78FE"/>
    <w:rsid w:val="001E2A87"/>
    <w:rsid w:val="002223F7"/>
    <w:rsid w:val="002C5B80"/>
    <w:rsid w:val="002D0276"/>
    <w:rsid w:val="0037159A"/>
    <w:rsid w:val="00381329"/>
    <w:rsid w:val="00390AD5"/>
    <w:rsid w:val="004079BF"/>
    <w:rsid w:val="005172DA"/>
    <w:rsid w:val="005F28B0"/>
    <w:rsid w:val="006113C7"/>
    <w:rsid w:val="006C5444"/>
    <w:rsid w:val="00712678"/>
    <w:rsid w:val="00724319"/>
    <w:rsid w:val="00775AC3"/>
    <w:rsid w:val="007F1D1B"/>
    <w:rsid w:val="00804CAA"/>
    <w:rsid w:val="00833F12"/>
    <w:rsid w:val="00861CE8"/>
    <w:rsid w:val="00867AC8"/>
    <w:rsid w:val="00884155"/>
    <w:rsid w:val="00891898"/>
    <w:rsid w:val="008A1B03"/>
    <w:rsid w:val="008A4E2B"/>
    <w:rsid w:val="008F5FE4"/>
    <w:rsid w:val="00917EAD"/>
    <w:rsid w:val="009708D1"/>
    <w:rsid w:val="00972D69"/>
    <w:rsid w:val="00980AA2"/>
    <w:rsid w:val="009938DC"/>
    <w:rsid w:val="009B477C"/>
    <w:rsid w:val="009E01A2"/>
    <w:rsid w:val="009E1B07"/>
    <w:rsid w:val="00A06122"/>
    <w:rsid w:val="00AB071E"/>
    <w:rsid w:val="00AF55CB"/>
    <w:rsid w:val="00B163FB"/>
    <w:rsid w:val="00B21CFA"/>
    <w:rsid w:val="00B77027"/>
    <w:rsid w:val="00BD0B88"/>
    <w:rsid w:val="00BD7DCC"/>
    <w:rsid w:val="00BD7EC7"/>
    <w:rsid w:val="00C01371"/>
    <w:rsid w:val="00C55B83"/>
    <w:rsid w:val="00C66B86"/>
    <w:rsid w:val="00CA1A3A"/>
    <w:rsid w:val="00CB0B4C"/>
    <w:rsid w:val="00CD6E3D"/>
    <w:rsid w:val="00CE4C67"/>
    <w:rsid w:val="00D15F00"/>
    <w:rsid w:val="00DD0A3D"/>
    <w:rsid w:val="00DD1A8D"/>
    <w:rsid w:val="00DE5F6A"/>
    <w:rsid w:val="00DF1FED"/>
    <w:rsid w:val="00DF2FBB"/>
    <w:rsid w:val="00DF7CA1"/>
    <w:rsid w:val="00EA3091"/>
    <w:rsid w:val="00ED4C55"/>
    <w:rsid w:val="00F56BDB"/>
    <w:rsid w:val="00F84FA8"/>
    <w:rsid w:val="00F87DA9"/>
    <w:rsid w:val="00FC3F8D"/>
    <w:rsid w:val="00FE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7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707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079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07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lock Text"/>
    <w:basedOn w:val="a"/>
    <w:rsid w:val="00170792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/>
      <w:b/>
      <w:szCs w:val="20"/>
      <w:lang w:eastAsia="ru-RU"/>
    </w:rPr>
  </w:style>
  <w:style w:type="paragraph" w:styleId="a8">
    <w:name w:val="Plain Text"/>
    <w:basedOn w:val="a"/>
    <w:link w:val="a9"/>
    <w:rsid w:val="0017079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7079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70792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0C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1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4F64-E660-4B86-BA8F-BA2CED36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2017-10-04T02:19:00Z</cp:lastPrinted>
  <dcterms:created xsi:type="dcterms:W3CDTF">2013-10-04T13:08:00Z</dcterms:created>
  <dcterms:modified xsi:type="dcterms:W3CDTF">2018-01-25T05:57:00Z</dcterms:modified>
</cp:coreProperties>
</file>